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54D37" w14:textId="36D4D9BF" w:rsidR="00424353" w:rsidRPr="00E70B53" w:rsidRDefault="00464740" w:rsidP="00E70B53">
      <w:pPr>
        <w:ind w:firstLine="720"/>
        <w:rPr>
          <w:rFonts w:asciiTheme="minorHAnsi" w:hAnsiTheme="minorHAnsi" w:cstheme="minorBidi"/>
          <w:b/>
          <w:bCs/>
          <w:color w:val="002060"/>
          <w:sz w:val="32"/>
          <w:szCs w:val="32"/>
        </w:rPr>
      </w:pPr>
      <w:r w:rsidRPr="3AC9FB93">
        <w:rPr>
          <w:rFonts w:asciiTheme="minorHAnsi" w:hAnsiTheme="minorHAnsi" w:cstheme="minorBidi"/>
          <w:b/>
          <w:bCs/>
          <w:color w:val="002060"/>
          <w:sz w:val="32"/>
          <w:szCs w:val="32"/>
          <w:u w:val="single"/>
        </w:rPr>
        <w:t>Subjec</w:t>
      </w:r>
      <w:r w:rsidR="00424353" w:rsidRPr="3AC9FB93">
        <w:rPr>
          <w:rFonts w:asciiTheme="minorHAnsi" w:hAnsiTheme="minorHAnsi" w:cstheme="minorBidi"/>
          <w:b/>
          <w:bCs/>
          <w:color w:val="002060"/>
          <w:sz w:val="32"/>
          <w:szCs w:val="32"/>
          <w:u w:val="single"/>
        </w:rPr>
        <w:t>t:</w:t>
      </w:r>
      <w:r w:rsidR="004701D3" w:rsidRPr="3AC9FB93">
        <w:rPr>
          <w:rFonts w:asciiTheme="minorHAnsi" w:hAnsiTheme="minorHAnsi" w:cstheme="minorBidi"/>
          <w:b/>
          <w:bCs/>
          <w:color w:val="002060"/>
          <w:sz w:val="32"/>
          <w:szCs w:val="32"/>
          <w:u w:val="single"/>
        </w:rPr>
        <w:t xml:space="preserve"> </w:t>
      </w:r>
      <w:r>
        <w:tab/>
      </w:r>
      <w:r>
        <w:tab/>
      </w:r>
      <w:r w:rsidR="00CE5DBC">
        <w:t>Motor Vehicles</w:t>
      </w:r>
      <w:r>
        <w:tab/>
      </w:r>
      <w:r w:rsidR="00121BAE">
        <w:t>SEF Awards Entry 3 Award and Certificate in Motor Vehicles Studies</w:t>
      </w:r>
    </w:p>
    <w:p w14:paraId="5B12CD62" w14:textId="77777777" w:rsidR="004C2106" w:rsidRDefault="004C2106" w:rsidP="00424353">
      <w:pPr>
        <w:rPr>
          <w:rFonts w:asciiTheme="minorHAnsi" w:hAnsiTheme="minorHAnsi" w:cstheme="minorHAnsi"/>
          <w:b/>
          <w:bCs/>
          <w:color w:val="002060"/>
        </w:rPr>
      </w:pPr>
    </w:p>
    <w:tbl>
      <w:tblPr>
        <w:tblStyle w:val="TableGrid"/>
        <w:tblpPr w:leftFromText="180" w:rightFromText="180" w:vertAnchor="text" w:horzAnchor="margin" w:tblpY="496"/>
        <w:tblW w:w="15087" w:type="dxa"/>
        <w:tblLook w:val="01E0" w:firstRow="1" w:lastRow="1" w:firstColumn="1" w:lastColumn="1" w:noHBand="0" w:noVBand="0"/>
      </w:tblPr>
      <w:tblGrid>
        <w:gridCol w:w="1370"/>
        <w:gridCol w:w="2376"/>
        <w:gridCol w:w="3517"/>
        <w:gridCol w:w="3497"/>
        <w:gridCol w:w="4327"/>
      </w:tblGrid>
      <w:tr w:rsidR="3AC9FB93" w14:paraId="40A69B99" w14:textId="77777777" w:rsidTr="3AC9FB93">
        <w:trPr>
          <w:trHeight w:val="314"/>
          <w:tblHeader/>
        </w:trPr>
        <w:tc>
          <w:tcPr>
            <w:tcW w:w="15087" w:type="dxa"/>
            <w:gridSpan w:val="5"/>
            <w:shd w:val="clear" w:color="auto" w:fill="C1E6FF"/>
          </w:tcPr>
          <w:p w14:paraId="1421B462" w14:textId="504B4237" w:rsidR="0B2206E3" w:rsidRDefault="00CE5DBC" w:rsidP="3AC9FB93">
            <w:pPr>
              <w:jc w:val="center"/>
            </w:pPr>
            <w:r>
              <w:rPr>
                <w:rFonts w:asciiTheme="minorHAnsi" w:hAnsiTheme="minorHAnsi" w:cstheme="minorBidi"/>
                <w:b/>
                <w:bCs/>
              </w:rPr>
              <w:t>KS4 and 5: Options</w:t>
            </w:r>
          </w:p>
        </w:tc>
      </w:tr>
      <w:tr w:rsidR="004701D3" w:rsidRPr="00424353" w14:paraId="74567640" w14:textId="77777777" w:rsidTr="00121BAE">
        <w:trPr>
          <w:trHeight w:val="314"/>
          <w:tblHeader/>
        </w:trPr>
        <w:tc>
          <w:tcPr>
            <w:tcW w:w="1370" w:type="dxa"/>
            <w:vMerge w:val="restart"/>
            <w:shd w:val="clear" w:color="auto" w:fill="C1E6FF"/>
          </w:tcPr>
          <w:p w14:paraId="7D5D78D4" w14:textId="77777777" w:rsidR="004701D3" w:rsidRPr="00424353" w:rsidRDefault="004701D3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Term/Half Term</w:t>
            </w:r>
          </w:p>
        </w:tc>
        <w:tc>
          <w:tcPr>
            <w:tcW w:w="2376" w:type="dxa"/>
            <w:vMerge w:val="restart"/>
            <w:shd w:val="clear" w:color="auto" w:fill="C1E6FF"/>
          </w:tcPr>
          <w:p w14:paraId="05F15C19" w14:textId="77777777" w:rsidR="004701D3" w:rsidRPr="003C3DFC" w:rsidRDefault="004701D3">
            <w:pPr>
              <w:rPr>
                <w:rFonts w:asciiTheme="minorHAnsi" w:hAnsiTheme="minorHAnsi" w:cstheme="minorHAnsi"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Topic / Subject</w:t>
            </w:r>
          </w:p>
        </w:tc>
        <w:tc>
          <w:tcPr>
            <w:tcW w:w="7014" w:type="dxa"/>
            <w:gridSpan w:val="2"/>
            <w:shd w:val="clear" w:color="auto" w:fill="C1E6FF"/>
          </w:tcPr>
          <w:p w14:paraId="1766E0F5" w14:textId="77777777" w:rsidR="004701D3" w:rsidRPr="00424353" w:rsidRDefault="004701D3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CORE KNOWLEDGE</w:t>
            </w:r>
          </w:p>
          <w:p w14:paraId="60D0E17B" w14:textId="77777777" w:rsidR="004701D3" w:rsidRPr="00424353" w:rsidRDefault="004701D3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What declarative/procedural knowledge will they have at the end of this topic?</w:t>
            </w:r>
          </w:p>
          <w:p w14:paraId="48671AA7" w14:textId="77777777" w:rsidR="004701D3" w:rsidRPr="00424353" w:rsidRDefault="004701D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327" w:type="dxa"/>
            <w:vMerge w:val="restart"/>
            <w:shd w:val="clear" w:color="auto" w:fill="C1E6FF"/>
          </w:tcPr>
          <w:p w14:paraId="367652E2" w14:textId="77777777" w:rsidR="004701D3" w:rsidRPr="00424353" w:rsidRDefault="004701D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ASSESSMENT</w:t>
            </w:r>
          </w:p>
        </w:tc>
      </w:tr>
      <w:tr w:rsidR="004701D3" w:rsidRPr="003C3DFC" w14:paraId="6E645B92" w14:textId="77777777" w:rsidTr="00121BAE">
        <w:trPr>
          <w:trHeight w:val="314"/>
          <w:tblHeader/>
        </w:trPr>
        <w:tc>
          <w:tcPr>
            <w:tcW w:w="1370" w:type="dxa"/>
            <w:vMerge/>
          </w:tcPr>
          <w:p w14:paraId="34036066" w14:textId="77777777" w:rsidR="004701D3" w:rsidRPr="003C3DFC" w:rsidRDefault="004701D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76" w:type="dxa"/>
            <w:vMerge/>
          </w:tcPr>
          <w:p w14:paraId="0095F94F" w14:textId="77777777" w:rsidR="004701D3" w:rsidRPr="003C3DFC" w:rsidRDefault="004701D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17" w:type="dxa"/>
            <w:shd w:val="clear" w:color="auto" w:fill="C1E6FF"/>
          </w:tcPr>
          <w:p w14:paraId="1489ED6C" w14:textId="77777777" w:rsidR="004701D3" w:rsidRPr="00424353" w:rsidRDefault="004701D3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that …</w:t>
            </w:r>
          </w:p>
        </w:tc>
        <w:tc>
          <w:tcPr>
            <w:tcW w:w="3497" w:type="dxa"/>
            <w:shd w:val="clear" w:color="auto" w:fill="C1E6FF"/>
          </w:tcPr>
          <w:p w14:paraId="0A65F1AD" w14:textId="77777777" w:rsidR="004701D3" w:rsidRPr="00424353" w:rsidRDefault="004701D3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how to …</w:t>
            </w:r>
          </w:p>
        </w:tc>
        <w:tc>
          <w:tcPr>
            <w:tcW w:w="4327" w:type="dxa"/>
            <w:vMerge/>
          </w:tcPr>
          <w:p w14:paraId="03F523A0" w14:textId="77777777" w:rsidR="004701D3" w:rsidRPr="003C3DFC" w:rsidRDefault="004701D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4701D3" w:rsidRPr="003C3DFC" w14:paraId="156BF45C" w14:textId="77777777" w:rsidTr="00121BAE">
        <w:trPr>
          <w:cantSplit/>
          <w:trHeight w:val="314"/>
        </w:trPr>
        <w:tc>
          <w:tcPr>
            <w:tcW w:w="1370" w:type="dxa"/>
            <w:shd w:val="clear" w:color="auto" w:fill="C1E6FF"/>
          </w:tcPr>
          <w:p w14:paraId="1B19D934" w14:textId="632A3741" w:rsidR="004701D3" w:rsidRDefault="004701D3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 1</w:t>
            </w:r>
          </w:p>
        </w:tc>
        <w:tc>
          <w:tcPr>
            <w:tcW w:w="2376" w:type="dxa"/>
            <w:shd w:val="clear" w:color="auto" w:fill="C1E6FF"/>
          </w:tcPr>
          <w:p w14:paraId="49AE6400" w14:textId="1D21A82F" w:rsidR="004701D3" w:rsidRPr="00424353" w:rsidRDefault="00CE5DBC" w:rsidP="3AC9FB93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Health and Safety Awareness/Workshop tools</w:t>
            </w:r>
          </w:p>
        </w:tc>
        <w:tc>
          <w:tcPr>
            <w:tcW w:w="3517" w:type="dxa"/>
          </w:tcPr>
          <w:p w14:paraId="423F321C" w14:textId="10CADCC6" w:rsidR="004701D3" w:rsidRPr="003C3DFC" w:rsidRDefault="00CE5DB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Workshop safety procedures, PPE, signage, accidents, common tools, and equipment.</w:t>
            </w:r>
          </w:p>
        </w:tc>
        <w:tc>
          <w:tcPr>
            <w:tcW w:w="3497" w:type="dxa"/>
          </w:tcPr>
          <w:p w14:paraId="0D723B69" w14:textId="7EE9CDCE" w:rsidR="004701D3" w:rsidRPr="003C3DFC" w:rsidRDefault="00CE5DB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Use workshop tools safely, identify equipment, follow safe working practices.</w:t>
            </w:r>
          </w:p>
        </w:tc>
        <w:tc>
          <w:tcPr>
            <w:tcW w:w="4327" w:type="dxa"/>
          </w:tcPr>
          <w:p w14:paraId="01E863FB" w14:textId="26D8C462" w:rsidR="004701D3" w:rsidRPr="003C3DFC" w:rsidRDefault="2C9A01A5" w:rsidP="348F5AFB">
            <w:pPr>
              <w:pStyle w:val="ListParagraph"/>
              <w:numPr>
                <w:ilvl w:val="0"/>
                <w:numId w:val="25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 w:rsidR="00CE5DBC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CE5DBC">
              <w:rPr>
                <w:rFonts w:ascii="Calibri" w:eastAsia="Calibri" w:hAnsi="Calibri" w:cs="Calibri"/>
                <w:color w:val="000000" w:themeColor="text1"/>
              </w:rPr>
              <w:t>observation and questioning</w:t>
            </w:r>
          </w:p>
          <w:p w14:paraId="48FD9653" w14:textId="31C4D21A" w:rsidR="004701D3" w:rsidRPr="003C3DFC" w:rsidRDefault="2C9A01A5" w:rsidP="348F5AFB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00CE5DBC">
              <w:rPr>
                <w:rFonts w:ascii="Calibri" w:eastAsia="Calibri" w:hAnsi="Calibri" w:cs="Calibri"/>
                <w:color w:val="000000" w:themeColor="text1"/>
              </w:rPr>
              <w:t xml:space="preserve"> tool identification</w:t>
            </w:r>
          </w:p>
          <w:p w14:paraId="014714E6" w14:textId="47D2A831" w:rsidR="004701D3" w:rsidRPr="003C3DFC" w:rsidRDefault="2C9A01A5" w:rsidP="348F5AFB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00CE5DBC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CE5DBC">
              <w:rPr>
                <w:rFonts w:ascii="Calibri" w:eastAsia="Calibri" w:hAnsi="Calibri" w:cs="Calibri"/>
                <w:color w:val="000000" w:themeColor="text1"/>
              </w:rPr>
              <w:t>practical safety assessment</w:t>
            </w:r>
          </w:p>
          <w:p w14:paraId="725DD973" w14:textId="1DD08FF3" w:rsidR="004701D3" w:rsidRPr="003C3DFC" w:rsidRDefault="004701D3" w:rsidP="348F5AFB">
            <w:pPr>
              <w:rPr>
                <w:rFonts w:asciiTheme="minorHAnsi" w:hAnsiTheme="minorHAnsi" w:cstheme="minorBidi"/>
              </w:rPr>
            </w:pPr>
          </w:p>
        </w:tc>
      </w:tr>
      <w:tr w:rsidR="004701D3" w:rsidRPr="003C3DFC" w14:paraId="76AB12AD" w14:textId="77777777" w:rsidTr="00121BAE">
        <w:trPr>
          <w:cantSplit/>
          <w:trHeight w:val="314"/>
        </w:trPr>
        <w:tc>
          <w:tcPr>
            <w:tcW w:w="1370" w:type="dxa"/>
            <w:shd w:val="clear" w:color="auto" w:fill="C1E6FF"/>
          </w:tcPr>
          <w:p w14:paraId="41B8D758" w14:textId="27063E02" w:rsidR="004701D3" w:rsidRDefault="004701D3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 2</w:t>
            </w:r>
          </w:p>
        </w:tc>
        <w:tc>
          <w:tcPr>
            <w:tcW w:w="2376" w:type="dxa"/>
            <w:shd w:val="clear" w:color="auto" w:fill="C1E6FF"/>
          </w:tcPr>
          <w:p w14:paraId="6B2A1DE9" w14:textId="0650B95A" w:rsidR="004701D3" w:rsidRDefault="00CE5DBC" w:rsidP="3AC9FB93">
            <w:pPr>
              <w:pStyle w:val="ListParagraph"/>
              <w:ind w:left="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Engine Components and Operations</w:t>
            </w:r>
          </w:p>
        </w:tc>
        <w:tc>
          <w:tcPr>
            <w:tcW w:w="3517" w:type="dxa"/>
          </w:tcPr>
          <w:p w14:paraId="49CA76C5" w14:textId="684CF106" w:rsidR="004701D3" w:rsidRPr="003C3DFC" w:rsidRDefault="00CE5DB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Four-stroke cycle, engine components, and their functions.</w:t>
            </w:r>
          </w:p>
        </w:tc>
        <w:tc>
          <w:tcPr>
            <w:tcW w:w="3497" w:type="dxa"/>
          </w:tcPr>
          <w:p w14:paraId="773B389B" w14:textId="46CC2535" w:rsidR="004701D3" w:rsidRPr="003C3DFC" w:rsidRDefault="00CE5DB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Remove/refit simple engine components using correct tools.</w:t>
            </w:r>
          </w:p>
        </w:tc>
        <w:tc>
          <w:tcPr>
            <w:tcW w:w="4327" w:type="dxa"/>
          </w:tcPr>
          <w:p w14:paraId="46E1893C" w14:textId="0049083C" w:rsidR="004701D3" w:rsidRPr="003C3DFC" w:rsidRDefault="20608FF2" w:rsidP="348F5AFB">
            <w:pPr>
              <w:pStyle w:val="ListParagraph"/>
              <w:numPr>
                <w:ilvl w:val="0"/>
                <w:numId w:val="25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 w:rsidR="00CE5DBC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CE5DBC">
              <w:rPr>
                <w:rFonts w:ascii="Calibri" w:eastAsia="Calibri" w:hAnsi="Calibri" w:cs="Calibri"/>
                <w:color w:val="000000" w:themeColor="text1"/>
              </w:rPr>
              <w:t>retrieval quizzes</w:t>
            </w:r>
          </w:p>
          <w:p w14:paraId="234012CF" w14:textId="4B5E203A" w:rsidR="004701D3" w:rsidRPr="003C3DFC" w:rsidRDefault="20608FF2" w:rsidP="348F5AFB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00CE5DBC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CE5DBC">
              <w:rPr>
                <w:rFonts w:ascii="Calibri" w:eastAsia="Calibri" w:hAnsi="Calibri" w:cs="Calibri"/>
                <w:color w:val="000000" w:themeColor="text1"/>
              </w:rPr>
              <w:t>component identification</w:t>
            </w:r>
          </w:p>
          <w:p w14:paraId="6C82BEED" w14:textId="18FAB276" w:rsidR="004701D3" w:rsidRPr="003C3DFC" w:rsidRDefault="20608FF2" w:rsidP="348F5AFB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00CE5DBC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CE5DBC">
              <w:rPr>
                <w:rFonts w:ascii="Calibri" w:eastAsia="Calibri" w:hAnsi="Calibri" w:cs="Calibri"/>
                <w:color w:val="000000" w:themeColor="text1"/>
              </w:rPr>
              <w:t>practical task</w:t>
            </w:r>
          </w:p>
          <w:p w14:paraId="35F798BB" w14:textId="4BB43FB8" w:rsidR="004701D3" w:rsidRPr="003C3DFC" w:rsidRDefault="004701D3" w:rsidP="348F5AFB">
            <w:pPr>
              <w:rPr>
                <w:rFonts w:asciiTheme="minorHAnsi" w:hAnsiTheme="minorHAnsi" w:cstheme="minorBidi"/>
              </w:rPr>
            </w:pPr>
          </w:p>
        </w:tc>
      </w:tr>
      <w:tr w:rsidR="004701D3" w:rsidRPr="003C3DFC" w14:paraId="754C726B" w14:textId="77777777" w:rsidTr="00121BAE">
        <w:trPr>
          <w:cantSplit/>
          <w:trHeight w:val="314"/>
        </w:trPr>
        <w:tc>
          <w:tcPr>
            <w:tcW w:w="1370" w:type="dxa"/>
            <w:shd w:val="clear" w:color="auto" w:fill="C1E6FF"/>
          </w:tcPr>
          <w:p w14:paraId="698A3055" w14:textId="773A45C9" w:rsidR="004701D3" w:rsidRDefault="004701D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</w:t>
            </w:r>
            <w:r w:rsidR="00CE5DBC">
              <w:rPr>
                <w:rFonts w:asciiTheme="minorHAnsi" w:hAnsiTheme="minorHAnsi" w:cstheme="minorHAnsi"/>
              </w:rPr>
              <w:t xml:space="preserve"> 1</w:t>
            </w:r>
          </w:p>
        </w:tc>
        <w:tc>
          <w:tcPr>
            <w:tcW w:w="2376" w:type="dxa"/>
            <w:shd w:val="clear" w:color="auto" w:fill="C1E6FF"/>
          </w:tcPr>
          <w:p w14:paraId="756D0E95" w14:textId="488108D8" w:rsidR="004701D3" w:rsidRPr="00424353" w:rsidRDefault="00CE5DBC" w:rsidP="3AC9FB93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Vehicle Fluids and External Lights</w:t>
            </w:r>
          </w:p>
        </w:tc>
        <w:tc>
          <w:tcPr>
            <w:tcW w:w="3517" w:type="dxa"/>
          </w:tcPr>
          <w:p w14:paraId="73D564EF" w14:textId="1B316ABF" w:rsidR="004701D3" w:rsidRPr="003C3DFC" w:rsidRDefault="00CE5DB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Purpose of vehicle fluids and external lighting systems. </w:t>
            </w:r>
          </w:p>
        </w:tc>
        <w:tc>
          <w:tcPr>
            <w:tcW w:w="3497" w:type="dxa"/>
          </w:tcPr>
          <w:p w14:paraId="5C8E19F0" w14:textId="28B46D99" w:rsidR="004701D3" w:rsidRPr="003C3DFC" w:rsidRDefault="00CE5DB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Check fluid levels, maintain lights, apply safe working practices. </w:t>
            </w:r>
          </w:p>
        </w:tc>
        <w:tc>
          <w:tcPr>
            <w:tcW w:w="4327" w:type="dxa"/>
          </w:tcPr>
          <w:p w14:paraId="41F264C6" w14:textId="47E7B1B8" w:rsidR="004701D3" w:rsidRPr="003C3DFC" w:rsidRDefault="489D6379" w:rsidP="348F5AFB">
            <w:pPr>
              <w:pStyle w:val="ListParagraph"/>
              <w:numPr>
                <w:ilvl w:val="0"/>
                <w:numId w:val="25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 w:rsidR="00CE5DBC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CE5DBC">
              <w:rPr>
                <w:rFonts w:ascii="Calibri" w:eastAsia="Calibri" w:hAnsi="Calibri" w:cs="Calibri"/>
                <w:color w:val="000000" w:themeColor="text1"/>
              </w:rPr>
              <w:t>demonstrations</w:t>
            </w:r>
          </w:p>
          <w:p w14:paraId="3C5D435C" w14:textId="02885268" w:rsidR="004701D3" w:rsidRPr="003C3DFC" w:rsidRDefault="489D6379" w:rsidP="348F5AFB">
            <w:pPr>
              <w:pStyle w:val="ListParagraph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00CE5DBC">
              <w:rPr>
                <w:rFonts w:ascii="Calibri" w:eastAsia="Calibri" w:hAnsi="Calibri" w:cs="Calibri"/>
                <w:color w:val="000000" w:themeColor="text1"/>
              </w:rPr>
              <w:t xml:space="preserve"> maintenance checklist</w:t>
            </w:r>
          </w:p>
          <w:p w14:paraId="5032BA54" w14:textId="605EBC08" w:rsidR="004701D3" w:rsidRPr="003C3DFC" w:rsidRDefault="489D6379" w:rsidP="348F5AFB">
            <w:pPr>
              <w:pStyle w:val="ListParagraph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lastRenderedPageBreak/>
              <w:t>Summative (end of unit):</w:t>
            </w:r>
            <w:r w:rsidR="00CE5DBC">
              <w:rPr>
                <w:rFonts w:ascii="Calibri" w:eastAsia="Calibri" w:hAnsi="Calibri" w:cs="Calibri"/>
                <w:color w:val="000000" w:themeColor="text1"/>
              </w:rPr>
              <w:t xml:space="preserve"> practical assessment</w:t>
            </w:r>
          </w:p>
          <w:p w14:paraId="5285E26E" w14:textId="4FBCAF07" w:rsidR="004701D3" w:rsidRPr="003C3DFC" w:rsidRDefault="004701D3" w:rsidP="348F5AFB">
            <w:pPr>
              <w:rPr>
                <w:rFonts w:asciiTheme="minorHAnsi" w:hAnsiTheme="minorHAnsi" w:cstheme="minorBidi"/>
              </w:rPr>
            </w:pPr>
          </w:p>
        </w:tc>
      </w:tr>
      <w:tr w:rsidR="004701D3" w:rsidRPr="003C3DFC" w14:paraId="0718A00B" w14:textId="77777777" w:rsidTr="00121BAE">
        <w:trPr>
          <w:cantSplit/>
          <w:trHeight w:val="314"/>
        </w:trPr>
        <w:tc>
          <w:tcPr>
            <w:tcW w:w="1370" w:type="dxa"/>
            <w:shd w:val="clear" w:color="auto" w:fill="C1E6FF"/>
          </w:tcPr>
          <w:p w14:paraId="10CE789F" w14:textId="01868DE6" w:rsidR="004701D3" w:rsidRDefault="00CE5DB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Spring 2</w:t>
            </w:r>
          </w:p>
        </w:tc>
        <w:tc>
          <w:tcPr>
            <w:tcW w:w="2376" w:type="dxa"/>
            <w:shd w:val="clear" w:color="auto" w:fill="C1E6FF"/>
          </w:tcPr>
          <w:p w14:paraId="5BF62814" w14:textId="2F4B1632" w:rsidR="004701D3" w:rsidRPr="00424353" w:rsidRDefault="00CE5DBC" w:rsidP="3AC9FB93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Tyres and Wheels</w:t>
            </w:r>
          </w:p>
        </w:tc>
        <w:tc>
          <w:tcPr>
            <w:tcW w:w="3517" w:type="dxa"/>
          </w:tcPr>
          <w:p w14:paraId="0D6C6993" w14:textId="17C0B1BD" w:rsidR="004701D3" w:rsidRPr="003C3DFC" w:rsidRDefault="00CE5DB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Legal tread depth, tyre pressures, wheel condition, and safety.  </w:t>
            </w:r>
          </w:p>
        </w:tc>
        <w:tc>
          <w:tcPr>
            <w:tcW w:w="3497" w:type="dxa"/>
          </w:tcPr>
          <w:p w14:paraId="131AEBDF" w14:textId="05C15D9B" w:rsidR="004701D3" w:rsidRPr="003C3DFC" w:rsidRDefault="00CE5DB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Check tyre pressures/tread, remove and replace wheels safely. </w:t>
            </w:r>
          </w:p>
        </w:tc>
        <w:tc>
          <w:tcPr>
            <w:tcW w:w="4327" w:type="dxa"/>
          </w:tcPr>
          <w:p w14:paraId="1AFBD352" w14:textId="51DDCF39" w:rsidR="004701D3" w:rsidRPr="00121BAE" w:rsidRDefault="004701D3" w:rsidP="348F5AFB">
            <w:pPr>
              <w:pStyle w:val="ListParagraph"/>
              <w:numPr>
                <w:ilvl w:val="0"/>
                <w:numId w:val="25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Theme="minorHAnsi" w:hAnsiTheme="minorHAnsi" w:cstheme="minorBidi"/>
              </w:rPr>
              <w:t xml:space="preserve"> </w:t>
            </w:r>
            <w:r w:rsidR="023B05EC"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 w:rsidR="00CE5DBC">
              <w:rPr>
                <w:rFonts w:eastAsia="Calibri"/>
              </w:rPr>
              <w:t xml:space="preserve"> </w:t>
            </w:r>
            <w:r w:rsidR="00CE5DBC" w:rsidRPr="00121BAE">
              <w:rPr>
                <w:rFonts w:eastAsia="Calibri"/>
              </w:rPr>
              <w:t>observation</w:t>
            </w:r>
          </w:p>
          <w:p w14:paraId="70E7A6CA" w14:textId="0BFD236D" w:rsidR="004701D3" w:rsidRPr="003C3DFC" w:rsidRDefault="023B05EC" w:rsidP="348F5AFB">
            <w:pPr>
              <w:pStyle w:val="ListParagraph"/>
              <w:numPr>
                <w:ilvl w:val="0"/>
                <w:numId w:val="10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00CE5DBC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CE5DBC" w:rsidRPr="00121BAE">
              <w:rPr>
                <w:rFonts w:ascii="Calibri" w:eastAsia="Calibri" w:hAnsi="Calibri" w:cs="Calibri"/>
                <w:color w:val="000000" w:themeColor="text1"/>
              </w:rPr>
              <w:t>Tyre inspection record</w:t>
            </w:r>
          </w:p>
          <w:p w14:paraId="7C0F3E1F" w14:textId="039BDDA1" w:rsidR="004701D3" w:rsidRPr="003C3DFC" w:rsidRDefault="023B05EC" w:rsidP="348F5AFB">
            <w:pPr>
              <w:pStyle w:val="ListParagraph"/>
              <w:numPr>
                <w:ilvl w:val="0"/>
                <w:numId w:val="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00121BAE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121BAE" w:rsidRPr="00121BAE">
              <w:rPr>
                <w:rFonts w:ascii="Calibri" w:eastAsia="Calibri" w:hAnsi="Calibri" w:cs="Calibri"/>
                <w:color w:val="000000" w:themeColor="text1"/>
              </w:rPr>
              <w:t>wheel removal/replacement task</w:t>
            </w:r>
          </w:p>
          <w:p w14:paraId="0AD777B9" w14:textId="63B628A1" w:rsidR="004701D3" w:rsidRPr="003C3DFC" w:rsidRDefault="004701D3" w:rsidP="348F5AFB">
            <w:pPr>
              <w:rPr>
                <w:rFonts w:asciiTheme="minorHAnsi" w:hAnsiTheme="minorHAnsi" w:cstheme="minorBidi"/>
              </w:rPr>
            </w:pPr>
          </w:p>
        </w:tc>
      </w:tr>
      <w:tr w:rsidR="00121BAE" w:rsidRPr="003C3DFC" w14:paraId="637CABF2" w14:textId="77777777" w:rsidTr="00121BAE">
        <w:trPr>
          <w:cantSplit/>
          <w:trHeight w:val="314"/>
        </w:trPr>
        <w:tc>
          <w:tcPr>
            <w:tcW w:w="1370" w:type="dxa"/>
            <w:shd w:val="clear" w:color="auto" w:fill="C1E6FF"/>
          </w:tcPr>
          <w:p w14:paraId="27E775BA" w14:textId="0DEDDE69" w:rsidR="00121BAE" w:rsidRDefault="00121BA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 1</w:t>
            </w:r>
          </w:p>
        </w:tc>
        <w:tc>
          <w:tcPr>
            <w:tcW w:w="2376" w:type="dxa"/>
            <w:shd w:val="clear" w:color="auto" w:fill="C1E6FF"/>
          </w:tcPr>
          <w:p w14:paraId="759C16BE" w14:textId="0D1C12A6" w:rsidR="00121BAE" w:rsidRDefault="00121BAE" w:rsidP="3AC9FB93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Routine Vehicle Checks and Braking Systems</w:t>
            </w:r>
          </w:p>
        </w:tc>
        <w:tc>
          <w:tcPr>
            <w:tcW w:w="3517" w:type="dxa"/>
          </w:tcPr>
          <w:p w14:paraId="00215D61" w14:textId="57C02248" w:rsidR="00121BAE" w:rsidRDefault="00121BA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Vehicle systems requiring routine checks and braking system functions. </w:t>
            </w:r>
          </w:p>
        </w:tc>
        <w:tc>
          <w:tcPr>
            <w:tcW w:w="3497" w:type="dxa"/>
          </w:tcPr>
          <w:p w14:paraId="1B080A83" w14:textId="79195AFB" w:rsidR="00121BAE" w:rsidRDefault="00121BAE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Carry out routine checks, inspect brakes, top up fluids, and check brake lights. </w:t>
            </w:r>
          </w:p>
        </w:tc>
        <w:tc>
          <w:tcPr>
            <w:tcW w:w="4327" w:type="dxa"/>
          </w:tcPr>
          <w:p w14:paraId="2CB2FC9F" w14:textId="05256D06" w:rsidR="00121BAE" w:rsidRPr="00121BAE" w:rsidRDefault="00121BAE" w:rsidP="00121BAE">
            <w:pPr>
              <w:pStyle w:val="ListParagraph"/>
              <w:numPr>
                <w:ilvl w:val="0"/>
                <w:numId w:val="25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>
              <w:rPr>
                <w:rFonts w:eastAsia="Calibri"/>
              </w:rPr>
              <w:t xml:space="preserve"> Practical logs</w:t>
            </w:r>
          </w:p>
          <w:p w14:paraId="6992188E" w14:textId="29600C20" w:rsidR="00121BAE" w:rsidRPr="003C3DFC" w:rsidRDefault="00121BAE" w:rsidP="00121BAE">
            <w:pPr>
              <w:pStyle w:val="ListParagraph"/>
              <w:numPr>
                <w:ilvl w:val="0"/>
                <w:numId w:val="10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Calibri" w:eastAsia="Calibri" w:hAnsi="Calibri" w:cs="Calibri"/>
                <w:color w:val="000000" w:themeColor="text1"/>
              </w:rPr>
              <w:t>Vehicle inspection sheet</w:t>
            </w:r>
          </w:p>
          <w:p w14:paraId="1E8806E1" w14:textId="4A3994A9" w:rsidR="00121BAE" w:rsidRPr="348F5AFB" w:rsidRDefault="00121BAE" w:rsidP="00121BAE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Bidi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Calibri" w:eastAsia="Calibri" w:hAnsi="Calibri" w:cs="Calibri"/>
                <w:color w:val="000000" w:themeColor="text1"/>
              </w:rPr>
              <w:t>Practical assessment</w:t>
            </w:r>
            <w:r w:rsidRPr="00121BAE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</w:tc>
      </w:tr>
      <w:tr w:rsidR="00121BAE" w:rsidRPr="003C3DFC" w14:paraId="152A986C" w14:textId="77777777" w:rsidTr="00121BAE">
        <w:trPr>
          <w:cantSplit/>
          <w:trHeight w:val="314"/>
        </w:trPr>
        <w:tc>
          <w:tcPr>
            <w:tcW w:w="1370" w:type="dxa"/>
            <w:shd w:val="clear" w:color="auto" w:fill="C1E6FF"/>
          </w:tcPr>
          <w:p w14:paraId="72AF41D5" w14:textId="79408A2A" w:rsidR="00121BAE" w:rsidRDefault="00121BA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 2</w:t>
            </w:r>
          </w:p>
        </w:tc>
        <w:tc>
          <w:tcPr>
            <w:tcW w:w="2376" w:type="dxa"/>
            <w:shd w:val="clear" w:color="auto" w:fill="C1E6FF"/>
          </w:tcPr>
          <w:p w14:paraId="487D7134" w14:textId="010CE1D7" w:rsidR="00121BAE" w:rsidRDefault="00121BAE" w:rsidP="3AC9FB93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Vehicle Cleaning, Ignition, and Progression</w:t>
            </w:r>
          </w:p>
        </w:tc>
        <w:tc>
          <w:tcPr>
            <w:tcW w:w="3517" w:type="dxa"/>
          </w:tcPr>
          <w:p w14:paraId="0F6CB63B" w14:textId="1A72052D" w:rsidR="00121BAE" w:rsidRDefault="00121BA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Vehicle valeting, ignition systems, employability, and progression routes.</w:t>
            </w:r>
          </w:p>
        </w:tc>
        <w:tc>
          <w:tcPr>
            <w:tcW w:w="3497" w:type="dxa"/>
          </w:tcPr>
          <w:p w14:paraId="58979CD8" w14:textId="01F81950" w:rsidR="00121BAE" w:rsidRDefault="00121BAE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Clean vehicle interiors/exteriors, inspect ignition components, and spark plugs. </w:t>
            </w:r>
          </w:p>
        </w:tc>
        <w:tc>
          <w:tcPr>
            <w:tcW w:w="4327" w:type="dxa"/>
          </w:tcPr>
          <w:p w14:paraId="4E1D24DA" w14:textId="696E4DAA" w:rsidR="00121BAE" w:rsidRPr="00121BAE" w:rsidRDefault="00121BAE" w:rsidP="00121BAE">
            <w:pPr>
              <w:pStyle w:val="ListParagraph"/>
              <w:numPr>
                <w:ilvl w:val="0"/>
                <w:numId w:val="25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>
              <w:rPr>
                <w:rFonts w:eastAsia="Calibri"/>
              </w:rPr>
              <w:t xml:space="preserve"> Skills portfolio</w:t>
            </w:r>
          </w:p>
          <w:p w14:paraId="4F1B8BEC" w14:textId="33444AC4" w:rsidR="00121BAE" w:rsidRPr="003C3DFC" w:rsidRDefault="00121BAE" w:rsidP="00121BAE">
            <w:pPr>
              <w:pStyle w:val="ListParagraph"/>
              <w:numPr>
                <w:ilvl w:val="0"/>
                <w:numId w:val="10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Calibri" w:eastAsia="Calibri" w:hAnsi="Calibri" w:cs="Calibri"/>
                <w:color w:val="000000" w:themeColor="text1"/>
              </w:rPr>
              <w:t>Practical review</w:t>
            </w:r>
          </w:p>
          <w:p w14:paraId="4B68F923" w14:textId="6FB66D3B" w:rsidR="00121BAE" w:rsidRPr="00121BAE" w:rsidRDefault="00121BAE" w:rsidP="00121BAE">
            <w:pPr>
              <w:pStyle w:val="ListParagraph"/>
              <w:rPr>
                <w:rFonts w:ascii="Calibri" w:eastAsia="Calibri" w:hAnsi="Calibri" w:cs="Calibri"/>
                <w:color w:val="000000" w:themeColor="text1"/>
              </w:rPr>
            </w:pPr>
            <w:r w:rsidRPr="348F5AFB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Calibri" w:eastAsia="Calibri" w:hAnsi="Calibri" w:cs="Calibri"/>
                <w:color w:val="000000" w:themeColor="text1"/>
              </w:rPr>
              <w:t>Final portfolio and practical assessment</w:t>
            </w:r>
          </w:p>
        </w:tc>
      </w:tr>
    </w:tbl>
    <w:p w14:paraId="310DE6D6" w14:textId="77777777" w:rsidR="004701D3" w:rsidRPr="004701D3" w:rsidRDefault="004701D3" w:rsidP="00424353">
      <w:pPr>
        <w:rPr>
          <w:rFonts w:asciiTheme="minorHAnsi" w:hAnsiTheme="minorHAnsi" w:cstheme="minorHAnsi"/>
          <w:b/>
          <w:bCs/>
          <w:color w:val="002060"/>
        </w:rPr>
      </w:pPr>
    </w:p>
    <w:p w14:paraId="4EF6DDAC" w14:textId="77777777" w:rsidR="00424353" w:rsidRPr="00424353" w:rsidRDefault="00424353" w:rsidP="00424353">
      <w:pPr>
        <w:rPr>
          <w:rFonts w:asciiTheme="minorHAnsi" w:hAnsiTheme="minorHAnsi" w:cstheme="minorHAnsi"/>
        </w:rPr>
      </w:pPr>
    </w:p>
    <w:p w14:paraId="5AD7B004" w14:textId="77777777" w:rsidR="00424353" w:rsidRPr="00424353" w:rsidRDefault="00424353" w:rsidP="00424353">
      <w:pPr>
        <w:rPr>
          <w:rFonts w:asciiTheme="minorHAnsi" w:hAnsiTheme="minorHAnsi" w:cstheme="minorHAnsi"/>
        </w:rPr>
      </w:pPr>
    </w:p>
    <w:p w14:paraId="5E7F4BA1" w14:textId="77777777" w:rsidR="004701D3" w:rsidRDefault="004701D3" w:rsidP="00424353">
      <w:pPr>
        <w:rPr>
          <w:rFonts w:asciiTheme="minorHAnsi" w:hAnsiTheme="minorHAnsi" w:cstheme="minorHAnsi"/>
        </w:rPr>
      </w:pPr>
    </w:p>
    <w:p w14:paraId="1679573E" w14:textId="77777777" w:rsidR="004701D3" w:rsidRDefault="004701D3" w:rsidP="00424353">
      <w:pPr>
        <w:rPr>
          <w:rFonts w:asciiTheme="minorHAnsi" w:hAnsiTheme="minorHAnsi" w:cstheme="minorHAnsi"/>
        </w:rPr>
      </w:pPr>
    </w:p>
    <w:p w14:paraId="59836391" w14:textId="77777777" w:rsidR="004701D3" w:rsidRDefault="004701D3" w:rsidP="00424353">
      <w:pPr>
        <w:rPr>
          <w:rFonts w:asciiTheme="minorHAnsi" w:hAnsiTheme="minorHAnsi" w:cstheme="minorHAnsi"/>
        </w:rPr>
      </w:pPr>
    </w:p>
    <w:p w14:paraId="4043BD78" w14:textId="77777777" w:rsidR="004701D3" w:rsidRDefault="004701D3" w:rsidP="00424353">
      <w:pPr>
        <w:rPr>
          <w:rFonts w:asciiTheme="minorHAnsi" w:hAnsiTheme="minorHAnsi" w:cstheme="minorHAnsi"/>
        </w:rPr>
      </w:pPr>
    </w:p>
    <w:p w14:paraId="005FDFC3" w14:textId="77777777" w:rsidR="004701D3" w:rsidRDefault="004701D3" w:rsidP="00424353">
      <w:pPr>
        <w:rPr>
          <w:rFonts w:asciiTheme="minorHAnsi" w:hAnsiTheme="minorHAnsi" w:cstheme="minorHAnsi"/>
        </w:rPr>
      </w:pPr>
    </w:p>
    <w:p w14:paraId="64F74806" w14:textId="77777777" w:rsidR="004C2106" w:rsidRDefault="004C2106" w:rsidP="00424353">
      <w:pPr>
        <w:rPr>
          <w:rFonts w:asciiTheme="minorHAnsi" w:hAnsiTheme="minorHAnsi" w:cstheme="minorHAnsi"/>
        </w:rPr>
      </w:pPr>
    </w:p>
    <w:sectPr w:rsidR="004C2106" w:rsidSect="003F0A6C">
      <w:headerReference w:type="default" r:id="rId11"/>
      <w:footerReference w:type="default" r:id="rId12"/>
      <w:pgSz w:w="16838" w:h="11906" w:orient="landscape" w:code="9"/>
      <w:pgMar w:top="720" w:right="720" w:bottom="720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55A90A" w14:textId="77777777" w:rsidR="00954F56" w:rsidRDefault="00954F56">
      <w:r>
        <w:separator/>
      </w:r>
    </w:p>
  </w:endnote>
  <w:endnote w:type="continuationSeparator" w:id="0">
    <w:p w14:paraId="6C4256CC" w14:textId="77777777" w:rsidR="00954F56" w:rsidRDefault="00954F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030"/>
      <w:gridCol w:w="5030"/>
      <w:gridCol w:w="5030"/>
    </w:tblGrid>
    <w:tr w:rsidR="7A1505E6" w14:paraId="70A608CE" w14:textId="77777777" w:rsidTr="7A1505E6">
      <w:trPr>
        <w:trHeight w:val="300"/>
      </w:trPr>
      <w:tc>
        <w:tcPr>
          <w:tcW w:w="5030" w:type="dxa"/>
        </w:tcPr>
        <w:p w14:paraId="7BEBB96E" w14:textId="1EF3832C" w:rsidR="7A1505E6" w:rsidRDefault="7A1505E6" w:rsidP="7A1505E6">
          <w:pPr>
            <w:pStyle w:val="Header"/>
            <w:ind w:left="-115"/>
          </w:pPr>
        </w:p>
      </w:tc>
      <w:tc>
        <w:tcPr>
          <w:tcW w:w="5030" w:type="dxa"/>
        </w:tcPr>
        <w:p w14:paraId="4ED7B5DB" w14:textId="79A41315" w:rsidR="7A1505E6" w:rsidRDefault="7A1505E6" w:rsidP="7A1505E6">
          <w:pPr>
            <w:pStyle w:val="Header"/>
            <w:jc w:val="center"/>
          </w:pPr>
        </w:p>
      </w:tc>
      <w:tc>
        <w:tcPr>
          <w:tcW w:w="5030" w:type="dxa"/>
        </w:tcPr>
        <w:p w14:paraId="5282B945" w14:textId="0AFB5CA4" w:rsidR="7A1505E6" w:rsidRDefault="7A1505E6" w:rsidP="7A1505E6">
          <w:pPr>
            <w:pStyle w:val="Header"/>
            <w:ind w:right="-115"/>
            <w:jc w:val="right"/>
          </w:pPr>
        </w:p>
      </w:tc>
    </w:tr>
  </w:tbl>
  <w:p w14:paraId="0DEA0BF9" w14:textId="15B644C7" w:rsidR="7A1505E6" w:rsidRDefault="7A1505E6" w:rsidP="7A1505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4AF3FB" w14:textId="77777777" w:rsidR="00954F56" w:rsidRDefault="00954F56">
      <w:r>
        <w:separator/>
      </w:r>
    </w:p>
  </w:footnote>
  <w:footnote w:type="continuationSeparator" w:id="0">
    <w:p w14:paraId="4C974EFB" w14:textId="77777777" w:rsidR="00954F56" w:rsidRDefault="00954F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030"/>
      <w:gridCol w:w="5030"/>
      <w:gridCol w:w="5030"/>
    </w:tblGrid>
    <w:tr w:rsidR="7A1505E6" w14:paraId="0E0AB303" w14:textId="77777777" w:rsidTr="7A1505E6">
      <w:trPr>
        <w:trHeight w:val="300"/>
      </w:trPr>
      <w:tc>
        <w:tcPr>
          <w:tcW w:w="5030" w:type="dxa"/>
        </w:tcPr>
        <w:p w14:paraId="2C884AAD" w14:textId="3BE88219" w:rsidR="004701D3" w:rsidRPr="003C3DFC" w:rsidRDefault="00424353" w:rsidP="004701D3">
          <w:pPr>
            <w:jc w:val="center"/>
            <w:rPr>
              <w:rFonts w:asciiTheme="minorHAnsi" w:hAnsiTheme="minorHAnsi" w:cstheme="minorHAnsi"/>
              <w:b/>
              <w:u w:val="single"/>
            </w:rPr>
          </w:pPr>
          <w:r w:rsidRPr="00424353">
            <w:rPr>
              <w:noProof/>
            </w:rPr>
            <w:drawing>
              <wp:inline distT="0" distB="0" distL="0" distR="0" wp14:anchorId="75CE2371" wp14:editId="5B734058">
                <wp:extent cx="1019175" cy="837739"/>
                <wp:effectExtent l="0" t="0" r="0" b="635"/>
                <wp:docPr id="386964240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3754" cy="8415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032A86E" w14:textId="03A58F37" w:rsidR="00424353" w:rsidRPr="00424353" w:rsidRDefault="00424353" w:rsidP="004701D3">
          <w:pPr>
            <w:ind w:left="-115"/>
            <w:jc w:val="center"/>
          </w:pPr>
        </w:p>
        <w:p w14:paraId="38BA5D32" w14:textId="6F423987" w:rsidR="00424353" w:rsidRPr="00424353" w:rsidRDefault="00424353" w:rsidP="00424353">
          <w:pPr>
            <w:ind w:left="-115"/>
          </w:pPr>
        </w:p>
        <w:p w14:paraId="1F7C2CB0" w14:textId="7E40258F" w:rsidR="7A1505E6" w:rsidRDefault="7A1505E6" w:rsidP="7A1505E6">
          <w:pPr>
            <w:ind w:left="-115"/>
          </w:pPr>
        </w:p>
      </w:tc>
      <w:tc>
        <w:tcPr>
          <w:tcW w:w="5030" w:type="dxa"/>
        </w:tcPr>
        <w:p w14:paraId="61D3D864" w14:textId="77777777" w:rsidR="004701D3" w:rsidRPr="003C3DFC" w:rsidRDefault="004701D3" w:rsidP="004701D3">
          <w:pPr>
            <w:jc w:val="center"/>
            <w:rPr>
              <w:rFonts w:asciiTheme="minorHAnsi" w:hAnsiTheme="minorHAnsi" w:cstheme="minorHAnsi"/>
              <w:b/>
              <w:u w:val="single"/>
            </w:rPr>
          </w:pPr>
          <w:r w:rsidRPr="1879F2B7">
            <w:rPr>
              <w:rFonts w:asciiTheme="minorHAnsi" w:hAnsiTheme="minorHAnsi" w:cstheme="minorBidi"/>
              <w:b/>
              <w:bCs/>
              <w:u w:val="single"/>
            </w:rPr>
            <w:t>Long Term Curriculum Map</w:t>
          </w:r>
        </w:p>
        <w:p w14:paraId="5EDF7402" w14:textId="36E3532B" w:rsidR="7A1505E6" w:rsidRDefault="7A1505E6" w:rsidP="7A1505E6">
          <w:pPr>
            <w:pStyle w:val="Header"/>
            <w:jc w:val="center"/>
          </w:pPr>
        </w:p>
      </w:tc>
      <w:tc>
        <w:tcPr>
          <w:tcW w:w="5030" w:type="dxa"/>
        </w:tcPr>
        <w:p w14:paraId="2255AF10" w14:textId="2E96DA21" w:rsidR="7A1505E6" w:rsidRDefault="7A1505E6" w:rsidP="7A1505E6">
          <w:pPr>
            <w:pStyle w:val="Header"/>
            <w:ind w:right="-115"/>
            <w:jc w:val="right"/>
          </w:pPr>
        </w:p>
      </w:tc>
    </w:tr>
  </w:tbl>
  <w:p w14:paraId="3F5632C7" w14:textId="2BB452CD" w:rsidR="7A1505E6" w:rsidRDefault="7A1505E6" w:rsidP="7A1505E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36D8E"/>
    <w:multiLevelType w:val="hybridMultilevel"/>
    <w:tmpl w:val="13260976"/>
    <w:lvl w:ilvl="0" w:tplc="B79204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DE785"/>
    <w:multiLevelType w:val="hybridMultilevel"/>
    <w:tmpl w:val="2FC4D1EC"/>
    <w:lvl w:ilvl="0" w:tplc="E4760546">
      <w:start w:val="1"/>
      <w:numFmt w:val="bullet"/>
      <w:lvlText w:val=""/>
      <w:lvlJc w:val="left"/>
      <w:pPr>
        <w:ind w:left="720" w:hanging="360"/>
      </w:pPr>
      <w:rPr>
        <w:rFonts w:ascii="Webdings" w:hAnsi="Webdings" w:hint="default"/>
      </w:rPr>
    </w:lvl>
    <w:lvl w:ilvl="1" w:tplc="B4C804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AC8DB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24AF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FEC7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EE21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B01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8764B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249B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91E52A"/>
    <w:multiLevelType w:val="hybridMultilevel"/>
    <w:tmpl w:val="1A00F896"/>
    <w:lvl w:ilvl="0" w:tplc="528AE278">
      <w:start w:val="1"/>
      <w:numFmt w:val="bullet"/>
      <w:lvlText w:val=""/>
      <w:lvlJc w:val="left"/>
      <w:pPr>
        <w:ind w:left="720" w:hanging="360"/>
      </w:pPr>
      <w:rPr>
        <w:rFonts w:ascii="Webdings" w:hAnsi="Webdings" w:hint="default"/>
      </w:rPr>
    </w:lvl>
    <w:lvl w:ilvl="1" w:tplc="9B6273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E05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F4DE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8C8A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D20F2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8622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886C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5E7F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197E55"/>
    <w:multiLevelType w:val="hybridMultilevel"/>
    <w:tmpl w:val="5B5074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2B11AF"/>
    <w:multiLevelType w:val="hybridMultilevel"/>
    <w:tmpl w:val="1362D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CB792B"/>
    <w:multiLevelType w:val="hybridMultilevel"/>
    <w:tmpl w:val="5D6082F0"/>
    <w:lvl w:ilvl="0" w:tplc="699AD0DA">
      <w:start w:val="7"/>
      <w:numFmt w:val="bullet"/>
      <w:lvlText w:val="-"/>
      <w:lvlJc w:val="left"/>
      <w:pPr>
        <w:ind w:left="720" w:hanging="360"/>
      </w:pPr>
      <w:rPr>
        <w:rFonts w:ascii="Gill Sans MT" w:eastAsiaTheme="minorHAnsi" w:hAnsi="Gill Sans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2C0435"/>
    <w:multiLevelType w:val="hybridMultilevel"/>
    <w:tmpl w:val="190AE32E"/>
    <w:lvl w:ilvl="0" w:tplc="08090001">
      <w:start w:val="1"/>
      <w:numFmt w:val="bullet"/>
      <w:lvlText w:val=""/>
      <w:lvlJc w:val="left"/>
      <w:pPr>
        <w:ind w:left="8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4" w:hanging="360"/>
      </w:pPr>
      <w:rPr>
        <w:rFonts w:ascii="Wingdings" w:hAnsi="Wingdings" w:hint="default"/>
      </w:rPr>
    </w:lvl>
  </w:abstractNum>
  <w:abstractNum w:abstractNumId="7" w15:restartNumberingAfterBreak="0">
    <w:nsid w:val="15726897"/>
    <w:multiLevelType w:val="hybridMultilevel"/>
    <w:tmpl w:val="5370534C"/>
    <w:lvl w:ilvl="0" w:tplc="CD8648C6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93" w:hanging="360"/>
      </w:pPr>
    </w:lvl>
    <w:lvl w:ilvl="2" w:tplc="0809001B" w:tentative="1">
      <w:start w:val="1"/>
      <w:numFmt w:val="lowerRoman"/>
      <w:lvlText w:val="%3."/>
      <w:lvlJc w:val="right"/>
      <w:pPr>
        <w:ind w:left="1913" w:hanging="180"/>
      </w:pPr>
    </w:lvl>
    <w:lvl w:ilvl="3" w:tplc="0809000F" w:tentative="1">
      <w:start w:val="1"/>
      <w:numFmt w:val="decimal"/>
      <w:lvlText w:val="%4."/>
      <w:lvlJc w:val="left"/>
      <w:pPr>
        <w:ind w:left="2633" w:hanging="360"/>
      </w:pPr>
    </w:lvl>
    <w:lvl w:ilvl="4" w:tplc="08090019" w:tentative="1">
      <w:start w:val="1"/>
      <w:numFmt w:val="lowerLetter"/>
      <w:lvlText w:val="%5."/>
      <w:lvlJc w:val="left"/>
      <w:pPr>
        <w:ind w:left="3353" w:hanging="360"/>
      </w:pPr>
    </w:lvl>
    <w:lvl w:ilvl="5" w:tplc="0809001B" w:tentative="1">
      <w:start w:val="1"/>
      <w:numFmt w:val="lowerRoman"/>
      <w:lvlText w:val="%6."/>
      <w:lvlJc w:val="right"/>
      <w:pPr>
        <w:ind w:left="4073" w:hanging="180"/>
      </w:pPr>
    </w:lvl>
    <w:lvl w:ilvl="6" w:tplc="0809000F" w:tentative="1">
      <w:start w:val="1"/>
      <w:numFmt w:val="decimal"/>
      <w:lvlText w:val="%7."/>
      <w:lvlJc w:val="left"/>
      <w:pPr>
        <w:ind w:left="4793" w:hanging="360"/>
      </w:pPr>
    </w:lvl>
    <w:lvl w:ilvl="7" w:tplc="08090019" w:tentative="1">
      <w:start w:val="1"/>
      <w:numFmt w:val="lowerLetter"/>
      <w:lvlText w:val="%8."/>
      <w:lvlJc w:val="left"/>
      <w:pPr>
        <w:ind w:left="5513" w:hanging="360"/>
      </w:pPr>
    </w:lvl>
    <w:lvl w:ilvl="8" w:tplc="080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8" w15:restartNumberingAfterBreak="0">
    <w:nsid w:val="16805183"/>
    <w:multiLevelType w:val="hybridMultilevel"/>
    <w:tmpl w:val="85DEF6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AF03722"/>
    <w:multiLevelType w:val="hybridMultilevel"/>
    <w:tmpl w:val="4F4A1ACC"/>
    <w:lvl w:ilvl="0" w:tplc="42B81D82">
      <w:start w:val="1"/>
      <w:numFmt w:val="bullet"/>
      <w:lvlText w:val=""/>
      <w:lvlJc w:val="left"/>
      <w:pPr>
        <w:ind w:left="720" w:hanging="360"/>
      </w:pPr>
      <w:rPr>
        <w:rFonts w:ascii="Wingdings" w:hAnsi="Wingdings" w:hint="default"/>
      </w:rPr>
    </w:lvl>
    <w:lvl w:ilvl="1" w:tplc="5E2083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FB229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ECE9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6A89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AE04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1C1C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E4AB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3D054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01901E"/>
    <w:multiLevelType w:val="hybridMultilevel"/>
    <w:tmpl w:val="10ACF226"/>
    <w:lvl w:ilvl="0" w:tplc="62F4A4F8">
      <w:start w:val="1"/>
      <w:numFmt w:val="bullet"/>
      <w:lvlText w:val=""/>
      <w:lvlJc w:val="left"/>
      <w:pPr>
        <w:ind w:left="720" w:hanging="360"/>
      </w:pPr>
      <w:rPr>
        <w:rFonts w:ascii="Webdings" w:hAnsi="Webdings" w:hint="default"/>
      </w:rPr>
    </w:lvl>
    <w:lvl w:ilvl="1" w:tplc="6736EB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9881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2665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B274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1012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E278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BE0B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9BCB0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2E197E"/>
    <w:multiLevelType w:val="hybridMultilevel"/>
    <w:tmpl w:val="5628A410"/>
    <w:lvl w:ilvl="0" w:tplc="6D8E74F4">
      <w:start w:val="1"/>
      <w:numFmt w:val="bullet"/>
      <w:lvlText w:val=""/>
      <w:lvlJc w:val="left"/>
      <w:pPr>
        <w:ind w:left="720" w:hanging="360"/>
      </w:pPr>
      <w:rPr>
        <w:rFonts w:ascii="Webdings" w:hAnsi="Webdings" w:hint="default"/>
      </w:rPr>
    </w:lvl>
    <w:lvl w:ilvl="1" w:tplc="2EF6E3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23E73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B4E8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6EA2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D220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4C7B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8613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4408D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024ECC"/>
    <w:multiLevelType w:val="hybridMultilevel"/>
    <w:tmpl w:val="B558652E"/>
    <w:lvl w:ilvl="0" w:tplc="1C72C516">
      <w:start w:val="1"/>
      <w:numFmt w:val="bullet"/>
      <w:lvlText w:val=""/>
      <w:lvlJc w:val="left"/>
      <w:pPr>
        <w:ind w:left="720" w:hanging="360"/>
      </w:pPr>
      <w:rPr>
        <w:rFonts w:ascii="Wingdings" w:hAnsi="Wingdings" w:hint="default"/>
      </w:rPr>
    </w:lvl>
    <w:lvl w:ilvl="1" w:tplc="55D8DB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0AF4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9E93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0EAE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BC0F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E0EE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B678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3F2CF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2960F3"/>
    <w:multiLevelType w:val="hybridMultilevel"/>
    <w:tmpl w:val="25BE31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68E6D5E"/>
    <w:multiLevelType w:val="hybridMultilevel"/>
    <w:tmpl w:val="9B12AA98"/>
    <w:lvl w:ilvl="0" w:tplc="178815AC">
      <w:start w:val="1"/>
      <w:numFmt w:val="bullet"/>
      <w:lvlText w:val=""/>
      <w:lvlJc w:val="left"/>
      <w:pPr>
        <w:ind w:left="720" w:hanging="360"/>
      </w:pPr>
      <w:rPr>
        <w:rFonts w:ascii="Wingdings" w:hAnsi="Wingdings" w:hint="default"/>
      </w:rPr>
    </w:lvl>
    <w:lvl w:ilvl="1" w:tplc="DF74FF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554E3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F699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48D6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60003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BE8D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8454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A2DA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5569A9"/>
    <w:multiLevelType w:val="hybridMultilevel"/>
    <w:tmpl w:val="721CFAE0"/>
    <w:lvl w:ilvl="0" w:tplc="1682BCF2">
      <w:start w:val="1"/>
      <w:numFmt w:val="bullet"/>
      <w:lvlText w:val=""/>
      <w:lvlJc w:val="left"/>
      <w:pPr>
        <w:ind w:left="720" w:hanging="360"/>
      </w:pPr>
      <w:rPr>
        <w:rFonts w:ascii="Wingdings" w:hAnsi="Wingdings" w:hint="default"/>
      </w:rPr>
    </w:lvl>
    <w:lvl w:ilvl="1" w:tplc="110670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B2A5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FA3D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5692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A1EE2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3410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8AB4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5C19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B94E96"/>
    <w:multiLevelType w:val="hybridMultilevel"/>
    <w:tmpl w:val="2C1EFE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C8F14A"/>
    <w:multiLevelType w:val="hybridMultilevel"/>
    <w:tmpl w:val="EB3AA7A2"/>
    <w:lvl w:ilvl="0" w:tplc="87E4A86E">
      <w:start w:val="1"/>
      <w:numFmt w:val="bullet"/>
      <w:lvlText w:val=""/>
      <w:lvlJc w:val="left"/>
      <w:pPr>
        <w:ind w:left="720" w:hanging="360"/>
      </w:pPr>
      <w:rPr>
        <w:rFonts w:ascii="Webdings" w:hAnsi="Webdings" w:hint="default"/>
      </w:rPr>
    </w:lvl>
    <w:lvl w:ilvl="1" w:tplc="0908C9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3C81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F48B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7AF8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D445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008E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74E5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3843E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2493FB"/>
    <w:multiLevelType w:val="hybridMultilevel"/>
    <w:tmpl w:val="A4004136"/>
    <w:lvl w:ilvl="0" w:tplc="31002A04">
      <w:start w:val="1"/>
      <w:numFmt w:val="bullet"/>
      <w:lvlText w:val=""/>
      <w:lvlJc w:val="left"/>
      <w:pPr>
        <w:ind w:left="720" w:hanging="360"/>
      </w:pPr>
      <w:rPr>
        <w:rFonts w:ascii="Webdings" w:hAnsi="Webdings" w:hint="default"/>
      </w:rPr>
    </w:lvl>
    <w:lvl w:ilvl="1" w:tplc="293AFD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068D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7802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DA68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B0E9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32BF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7850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A4AF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200C05"/>
    <w:multiLevelType w:val="hybridMultilevel"/>
    <w:tmpl w:val="8C5E76DC"/>
    <w:lvl w:ilvl="0" w:tplc="699AD0DA">
      <w:start w:val="7"/>
      <w:numFmt w:val="bullet"/>
      <w:lvlText w:val="-"/>
      <w:lvlJc w:val="left"/>
      <w:pPr>
        <w:ind w:left="720" w:hanging="360"/>
      </w:pPr>
      <w:rPr>
        <w:rFonts w:ascii="Gill Sans MT" w:eastAsiaTheme="minorHAnsi" w:hAnsi="Gill Sans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C68BD5"/>
    <w:multiLevelType w:val="hybridMultilevel"/>
    <w:tmpl w:val="35683E14"/>
    <w:lvl w:ilvl="0" w:tplc="0D4A4D22">
      <w:start w:val="1"/>
      <w:numFmt w:val="bullet"/>
      <w:lvlText w:val=""/>
      <w:lvlJc w:val="left"/>
      <w:pPr>
        <w:ind w:left="720" w:hanging="360"/>
      </w:pPr>
      <w:rPr>
        <w:rFonts w:ascii="Webdings" w:hAnsi="Webdings" w:hint="default"/>
      </w:rPr>
    </w:lvl>
    <w:lvl w:ilvl="1" w:tplc="7582A0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88BB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22F8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FEDB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24608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0AF3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3CD6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C4E1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2CC87"/>
    <w:multiLevelType w:val="hybridMultilevel"/>
    <w:tmpl w:val="31E44FC8"/>
    <w:lvl w:ilvl="0" w:tplc="38B047C4">
      <w:start w:val="1"/>
      <w:numFmt w:val="bullet"/>
      <w:lvlText w:val=""/>
      <w:lvlJc w:val="left"/>
      <w:pPr>
        <w:ind w:left="720" w:hanging="360"/>
      </w:pPr>
      <w:rPr>
        <w:rFonts w:ascii="Wingdings" w:hAnsi="Wingdings" w:hint="default"/>
      </w:rPr>
    </w:lvl>
    <w:lvl w:ilvl="1" w:tplc="78D046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DBE27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76C2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1636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68EC1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9A05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8CFC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06CF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BB6CF9"/>
    <w:multiLevelType w:val="hybridMultilevel"/>
    <w:tmpl w:val="BCA6DCCA"/>
    <w:lvl w:ilvl="0" w:tplc="C74E8706">
      <w:start w:val="1"/>
      <w:numFmt w:val="bullet"/>
      <w:lvlText w:val=""/>
      <w:lvlJc w:val="left"/>
      <w:pPr>
        <w:ind w:left="720" w:hanging="360"/>
      </w:pPr>
      <w:rPr>
        <w:rFonts w:ascii="Webdings" w:hAnsi="Webdings" w:hint="default"/>
      </w:rPr>
    </w:lvl>
    <w:lvl w:ilvl="1" w:tplc="68E46A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85E8C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EE7C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2EB1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B0FF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9EC5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948A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1237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310D5A"/>
    <w:multiLevelType w:val="hybridMultilevel"/>
    <w:tmpl w:val="DC846290"/>
    <w:lvl w:ilvl="0" w:tplc="8A741C68">
      <w:start w:val="1"/>
      <w:numFmt w:val="bullet"/>
      <w:lvlText w:val=""/>
      <w:lvlJc w:val="left"/>
      <w:pPr>
        <w:ind w:left="720" w:hanging="360"/>
      </w:pPr>
      <w:rPr>
        <w:rFonts w:ascii="Webdings" w:hAnsi="Webdings" w:hint="default"/>
      </w:rPr>
    </w:lvl>
    <w:lvl w:ilvl="1" w:tplc="47283E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146C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DB816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6433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7A49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98D8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A071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B2A0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498375"/>
    <w:multiLevelType w:val="hybridMultilevel"/>
    <w:tmpl w:val="4D6ED28A"/>
    <w:lvl w:ilvl="0" w:tplc="AE0ECAD8">
      <w:start w:val="1"/>
      <w:numFmt w:val="bullet"/>
      <w:lvlText w:val=""/>
      <w:lvlJc w:val="left"/>
      <w:pPr>
        <w:ind w:left="720" w:hanging="360"/>
      </w:pPr>
      <w:rPr>
        <w:rFonts w:ascii="Wingdings" w:hAnsi="Wingdings" w:hint="default"/>
      </w:rPr>
    </w:lvl>
    <w:lvl w:ilvl="1" w:tplc="7F9E4D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16ED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388BC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98B8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4F6C0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BADB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8AF7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2697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F177CD"/>
    <w:multiLevelType w:val="hybridMultilevel"/>
    <w:tmpl w:val="7A2417BA"/>
    <w:lvl w:ilvl="0" w:tplc="B79204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291984"/>
    <w:multiLevelType w:val="hybridMultilevel"/>
    <w:tmpl w:val="3864D6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6868AA6"/>
    <w:multiLevelType w:val="hybridMultilevel"/>
    <w:tmpl w:val="976A6B4C"/>
    <w:lvl w:ilvl="0" w:tplc="DC7C2042">
      <w:start w:val="1"/>
      <w:numFmt w:val="bullet"/>
      <w:lvlText w:val=""/>
      <w:lvlJc w:val="left"/>
      <w:pPr>
        <w:ind w:left="1080" w:hanging="360"/>
      </w:pPr>
      <w:rPr>
        <w:rFonts w:ascii="Webdings" w:hAnsi="Webdings" w:hint="default"/>
      </w:rPr>
    </w:lvl>
    <w:lvl w:ilvl="1" w:tplc="DB9C8ADE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DF3CC5D8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7FDED13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7FDCA1AC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C5888E84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A72E3C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966AEEC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FF0DBC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7287744"/>
    <w:multiLevelType w:val="hybridMultilevel"/>
    <w:tmpl w:val="361A0CD8"/>
    <w:lvl w:ilvl="0" w:tplc="339E941E">
      <w:start w:val="1"/>
      <w:numFmt w:val="bullet"/>
      <w:lvlText w:val=""/>
      <w:lvlJc w:val="left"/>
      <w:pPr>
        <w:ind w:left="720" w:hanging="360"/>
      </w:pPr>
      <w:rPr>
        <w:rFonts w:ascii="Webdings" w:hAnsi="Webdings" w:hint="default"/>
      </w:rPr>
    </w:lvl>
    <w:lvl w:ilvl="1" w:tplc="B71EA9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81C32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5492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98A4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0E271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FA26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7A60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5E01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5ABDFB"/>
    <w:multiLevelType w:val="hybridMultilevel"/>
    <w:tmpl w:val="30E8AC42"/>
    <w:lvl w:ilvl="0" w:tplc="D5968BB2">
      <w:start w:val="1"/>
      <w:numFmt w:val="bullet"/>
      <w:lvlText w:val=""/>
      <w:lvlJc w:val="left"/>
      <w:pPr>
        <w:ind w:left="720" w:hanging="360"/>
      </w:pPr>
      <w:rPr>
        <w:rFonts w:ascii="Wingdings" w:hAnsi="Wingdings" w:hint="default"/>
      </w:rPr>
    </w:lvl>
    <w:lvl w:ilvl="1" w:tplc="A4E6A3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2E686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14F6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EEE7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E0248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460B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9832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0F690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0EA39F"/>
    <w:multiLevelType w:val="hybridMultilevel"/>
    <w:tmpl w:val="A524DF2A"/>
    <w:lvl w:ilvl="0" w:tplc="C9565ADC">
      <w:start w:val="1"/>
      <w:numFmt w:val="bullet"/>
      <w:lvlText w:val=""/>
      <w:lvlJc w:val="left"/>
      <w:pPr>
        <w:ind w:left="720" w:hanging="360"/>
      </w:pPr>
      <w:rPr>
        <w:rFonts w:ascii="Wingdings" w:hAnsi="Wingdings" w:hint="default"/>
      </w:rPr>
    </w:lvl>
    <w:lvl w:ilvl="1" w:tplc="44D051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A2FB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A226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0EE7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5C7C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E65C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3CB7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3FC1E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002B96"/>
    <w:multiLevelType w:val="hybridMultilevel"/>
    <w:tmpl w:val="13E81D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A515341"/>
    <w:multiLevelType w:val="hybridMultilevel"/>
    <w:tmpl w:val="8550DC64"/>
    <w:lvl w:ilvl="0" w:tplc="E58CCD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C9F8C7E"/>
    <w:multiLevelType w:val="hybridMultilevel"/>
    <w:tmpl w:val="4E3CDC7E"/>
    <w:lvl w:ilvl="0" w:tplc="813E92F4">
      <w:start w:val="1"/>
      <w:numFmt w:val="bullet"/>
      <w:lvlText w:val=""/>
      <w:lvlJc w:val="left"/>
      <w:pPr>
        <w:ind w:left="720" w:hanging="360"/>
      </w:pPr>
      <w:rPr>
        <w:rFonts w:ascii="Webdings" w:hAnsi="Webdings" w:hint="default"/>
      </w:rPr>
    </w:lvl>
    <w:lvl w:ilvl="1" w:tplc="000C34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6B0AE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7CF1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6251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E0E6E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0A696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DC57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6DC0C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11D1D52"/>
    <w:multiLevelType w:val="hybridMultilevel"/>
    <w:tmpl w:val="1B42F6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749E5CC"/>
    <w:multiLevelType w:val="hybridMultilevel"/>
    <w:tmpl w:val="D66EC7F8"/>
    <w:lvl w:ilvl="0" w:tplc="087835BE">
      <w:start w:val="1"/>
      <w:numFmt w:val="bullet"/>
      <w:lvlText w:val=""/>
      <w:lvlJc w:val="left"/>
      <w:pPr>
        <w:ind w:left="720" w:hanging="360"/>
      </w:pPr>
      <w:rPr>
        <w:rFonts w:ascii="Wingdings" w:hAnsi="Wingdings" w:hint="default"/>
      </w:rPr>
    </w:lvl>
    <w:lvl w:ilvl="1" w:tplc="1C2621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7284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F2CD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BAC8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0034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4461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6801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4AF1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0F93BF"/>
    <w:multiLevelType w:val="hybridMultilevel"/>
    <w:tmpl w:val="A210C534"/>
    <w:lvl w:ilvl="0" w:tplc="07EE71F4">
      <w:start w:val="1"/>
      <w:numFmt w:val="bullet"/>
      <w:lvlText w:val=""/>
      <w:lvlJc w:val="left"/>
      <w:pPr>
        <w:ind w:left="720" w:hanging="360"/>
      </w:pPr>
      <w:rPr>
        <w:rFonts w:ascii="Wingdings" w:hAnsi="Wingdings" w:hint="default"/>
      </w:rPr>
    </w:lvl>
    <w:lvl w:ilvl="1" w:tplc="0AE2DD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306F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B66D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F8ED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6005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FA71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F68D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DA37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B0ACCD"/>
    <w:multiLevelType w:val="hybridMultilevel"/>
    <w:tmpl w:val="330E2314"/>
    <w:lvl w:ilvl="0" w:tplc="28D626A8">
      <w:start w:val="1"/>
      <w:numFmt w:val="bullet"/>
      <w:lvlText w:val=""/>
      <w:lvlJc w:val="left"/>
      <w:pPr>
        <w:ind w:left="720" w:hanging="360"/>
      </w:pPr>
      <w:rPr>
        <w:rFonts w:ascii="Wingdings" w:hAnsi="Wingdings" w:hint="default"/>
      </w:rPr>
    </w:lvl>
    <w:lvl w:ilvl="1" w:tplc="674E9E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E654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5656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2E06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E49C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D608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700C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3840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CECD66"/>
    <w:multiLevelType w:val="hybridMultilevel"/>
    <w:tmpl w:val="8FA086CE"/>
    <w:lvl w:ilvl="0" w:tplc="EF2E671E">
      <w:start w:val="1"/>
      <w:numFmt w:val="bullet"/>
      <w:lvlText w:val=""/>
      <w:lvlJc w:val="left"/>
      <w:pPr>
        <w:ind w:left="720" w:hanging="360"/>
      </w:pPr>
      <w:rPr>
        <w:rFonts w:ascii="Webdings" w:hAnsi="Webdings" w:hint="default"/>
      </w:rPr>
    </w:lvl>
    <w:lvl w:ilvl="1" w:tplc="5582E9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6A3A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167A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B2BF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6E69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B645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2C57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721E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3F0DAE"/>
    <w:multiLevelType w:val="hybridMultilevel"/>
    <w:tmpl w:val="88825D3C"/>
    <w:lvl w:ilvl="0" w:tplc="51C44D48">
      <w:start w:val="1"/>
      <w:numFmt w:val="bullet"/>
      <w:lvlText w:val=""/>
      <w:lvlJc w:val="left"/>
      <w:pPr>
        <w:ind w:left="720" w:hanging="360"/>
      </w:pPr>
      <w:rPr>
        <w:rFonts w:ascii="Webdings" w:hAnsi="Webdings" w:hint="default"/>
      </w:rPr>
    </w:lvl>
    <w:lvl w:ilvl="1" w:tplc="547A2D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C05A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7C40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4ECF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F451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345B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B28B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CC26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66E2191"/>
    <w:multiLevelType w:val="hybridMultilevel"/>
    <w:tmpl w:val="EFEA6F46"/>
    <w:lvl w:ilvl="0" w:tplc="65527F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9362D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8435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7484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5859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93AE5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382F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E2FF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40F5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9405876">
    <w:abstractNumId w:val="21"/>
  </w:num>
  <w:num w:numId="2" w16cid:durableId="377708732">
    <w:abstractNumId w:val="11"/>
  </w:num>
  <w:num w:numId="3" w16cid:durableId="1142429607">
    <w:abstractNumId w:val="15"/>
  </w:num>
  <w:num w:numId="4" w16cid:durableId="890578796">
    <w:abstractNumId w:val="17"/>
  </w:num>
  <w:num w:numId="5" w16cid:durableId="1623338413">
    <w:abstractNumId w:val="29"/>
  </w:num>
  <w:num w:numId="6" w16cid:durableId="1633629918">
    <w:abstractNumId w:val="18"/>
  </w:num>
  <w:num w:numId="7" w16cid:durableId="1130897083">
    <w:abstractNumId w:val="30"/>
  </w:num>
  <w:num w:numId="8" w16cid:durableId="608197837">
    <w:abstractNumId w:val="39"/>
  </w:num>
  <w:num w:numId="9" w16cid:durableId="1935943243">
    <w:abstractNumId w:val="12"/>
  </w:num>
  <w:num w:numId="10" w16cid:durableId="1600991952">
    <w:abstractNumId w:val="22"/>
  </w:num>
  <w:num w:numId="11" w16cid:durableId="1568226740">
    <w:abstractNumId w:val="35"/>
  </w:num>
  <w:num w:numId="12" w16cid:durableId="272516147">
    <w:abstractNumId w:val="38"/>
  </w:num>
  <w:num w:numId="13" w16cid:durableId="925770525">
    <w:abstractNumId w:val="9"/>
  </w:num>
  <w:num w:numId="14" w16cid:durableId="392779949">
    <w:abstractNumId w:val="2"/>
  </w:num>
  <w:num w:numId="15" w16cid:durableId="1639408396">
    <w:abstractNumId w:val="37"/>
  </w:num>
  <w:num w:numId="16" w16cid:durableId="1925916346">
    <w:abstractNumId w:val="33"/>
  </w:num>
  <w:num w:numId="17" w16cid:durableId="1287270273">
    <w:abstractNumId w:val="27"/>
  </w:num>
  <w:num w:numId="18" w16cid:durableId="1714695472">
    <w:abstractNumId w:val="36"/>
  </w:num>
  <w:num w:numId="19" w16cid:durableId="1813593672">
    <w:abstractNumId w:val="23"/>
  </w:num>
  <w:num w:numId="20" w16cid:durableId="1414663377">
    <w:abstractNumId w:val="24"/>
  </w:num>
  <w:num w:numId="21" w16cid:durableId="1791778324">
    <w:abstractNumId w:val="28"/>
  </w:num>
  <w:num w:numId="22" w16cid:durableId="1600865700">
    <w:abstractNumId w:val="10"/>
  </w:num>
  <w:num w:numId="23" w16cid:durableId="208416145">
    <w:abstractNumId w:val="14"/>
  </w:num>
  <w:num w:numId="24" w16cid:durableId="363482838">
    <w:abstractNumId w:val="1"/>
  </w:num>
  <w:num w:numId="25" w16cid:durableId="1478450735">
    <w:abstractNumId w:val="20"/>
  </w:num>
  <w:num w:numId="26" w16cid:durableId="2038580222">
    <w:abstractNumId w:val="0"/>
  </w:num>
  <w:num w:numId="27" w16cid:durableId="1870407910">
    <w:abstractNumId w:val="31"/>
  </w:num>
  <w:num w:numId="28" w16cid:durableId="396171517">
    <w:abstractNumId w:val="32"/>
  </w:num>
  <w:num w:numId="29" w16cid:durableId="259487926">
    <w:abstractNumId w:val="19"/>
  </w:num>
  <w:num w:numId="30" w16cid:durableId="1898206077">
    <w:abstractNumId w:val="5"/>
  </w:num>
  <w:num w:numId="31" w16cid:durableId="2118058252">
    <w:abstractNumId w:val="25"/>
  </w:num>
  <w:num w:numId="32" w16cid:durableId="385298194">
    <w:abstractNumId w:val="34"/>
  </w:num>
  <w:num w:numId="33" w16cid:durableId="566690817">
    <w:abstractNumId w:val="13"/>
  </w:num>
  <w:num w:numId="34" w16cid:durableId="2085950171">
    <w:abstractNumId w:val="26"/>
  </w:num>
  <w:num w:numId="35" w16cid:durableId="571236865">
    <w:abstractNumId w:val="4"/>
  </w:num>
  <w:num w:numId="36" w16cid:durableId="968361928">
    <w:abstractNumId w:val="8"/>
  </w:num>
  <w:num w:numId="37" w16cid:durableId="651257243">
    <w:abstractNumId w:val="7"/>
  </w:num>
  <w:num w:numId="38" w16cid:durableId="45180836">
    <w:abstractNumId w:val="40"/>
  </w:num>
  <w:num w:numId="39" w16cid:durableId="1235119452">
    <w:abstractNumId w:val="6"/>
  </w:num>
  <w:num w:numId="40" w16cid:durableId="1692800215">
    <w:abstractNumId w:val="3"/>
  </w:num>
  <w:num w:numId="41" w16cid:durableId="1539587958">
    <w:abstractNumId w:val="16"/>
  </w:num>
  <w:num w:numId="42" w16cid:durableId="300236116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41D2"/>
    <w:rsid w:val="000021E1"/>
    <w:rsid w:val="00002AB0"/>
    <w:rsid w:val="000168D8"/>
    <w:rsid w:val="00016A21"/>
    <w:rsid w:val="00017306"/>
    <w:rsid w:val="00017741"/>
    <w:rsid w:val="00022557"/>
    <w:rsid w:val="00022DAE"/>
    <w:rsid w:val="000265B5"/>
    <w:rsid w:val="0003063C"/>
    <w:rsid w:val="00030651"/>
    <w:rsid w:val="00035515"/>
    <w:rsid w:val="00036746"/>
    <w:rsid w:val="00037699"/>
    <w:rsid w:val="00042352"/>
    <w:rsid w:val="00051993"/>
    <w:rsid w:val="00051EEE"/>
    <w:rsid w:val="00056D9C"/>
    <w:rsid w:val="0006060A"/>
    <w:rsid w:val="00063306"/>
    <w:rsid w:val="00063C41"/>
    <w:rsid w:val="00066986"/>
    <w:rsid w:val="00083B83"/>
    <w:rsid w:val="00086E7F"/>
    <w:rsid w:val="000941D2"/>
    <w:rsid w:val="000A542D"/>
    <w:rsid w:val="000A69BD"/>
    <w:rsid w:val="000A6DE3"/>
    <w:rsid w:val="000B10DC"/>
    <w:rsid w:val="000B5AFF"/>
    <w:rsid w:val="000B745D"/>
    <w:rsid w:val="000C1B1D"/>
    <w:rsid w:val="000C2F2C"/>
    <w:rsid w:val="000C30D4"/>
    <w:rsid w:val="000D4A04"/>
    <w:rsid w:val="000F0CB9"/>
    <w:rsid w:val="000F61A3"/>
    <w:rsid w:val="00101CFE"/>
    <w:rsid w:val="00104A15"/>
    <w:rsid w:val="00106A54"/>
    <w:rsid w:val="0011022C"/>
    <w:rsid w:val="00114E55"/>
    <w:rsid w:val="00116271"/>
    <w:rsid w:val="00121BAE"/>
    <w:rsid w:val="00126165"/>
    <w:rsid w:val="0013698B"/>
    <w:rsid w:val="0014677D"/>
    <w:rsid w:val="00150E83"/>
    <w:rsid w:val="00154A0B"/>
    <w:rsid w:val="001618FE"/>
    <w:rsid w:val="00161D98"/>
    <w:rsid w:val="00163AF6"/>
    <w:rsid w:val="00183E56"/>
    <w:rsid w:val="00184399"/>
    <w:rsid w:val="00191569"/>
    <w:rsid w:val="001923F5"/>
    <w:rsid w:val="00196380"/>
    <w:rsid w:val="0019690C"/>
    <w:rsid w:val="0019750F"/>
    <w:rsid w:val="001A1906"/>
    <w:rsid w:val="001A1DDB"/>
    <w:rsid w:val="001A2DC0"/>
    <w:rsid w:val="001A4CEB"/>
    <w:rsid w:val="001B6A1D"/>
    <w:rsid w:val="001D579C"/>
    <w:rsid w:val="001D7A1A"/>
    <w:rsid w:val="001E73E3"/>
    <w:rsid w:val="001E7F9E"/>
    <w:rsid w:val="001F1295"/>
    <w:rsid w:val="001F599E"/>
    <w:rsid w:val="001F5BDC"/>
    <w:rsid w:val="002010C3"/>
    <w:rsid w:val="0020544E"/>
    <w:rsid w:val="00206D29"/>
    <w:rsid w:val="00211E90"/>
    <w:rsid w:val="00226725"/>
    <w:rsid w:val="002270CD"/>
    <w:rsid w:val="002315B5"/>
    <w:rsid w:val="00232761"/>
    <w:rsid w:val="00232E6E"/>
    <w:rsid w:val="00236367"/>
    <w:rsid w:val="0024077C"/>
    <w:rsid w:val="002471AB"/>
    <w:rsid w:val="002541DE"/>
    <w:rsid w:val="00255B57"/>
    <w:rsid w:val="0025715D"/>
    <w:rsid w:val="00263331"/>
    <w:rsid w:val="00264F71"/>
    <w:rsid w:val="0027079D"/>
    <w:rsid w:val="00277E0A"/>
    <w:rsid w:val="0028404F"/>
    <w:rsid w:val="00285D4B"/>
    <w:rsid w:val="002907BE"/>
    <w:rsid w:val="002940A7"/>
    <w:rsid w:val="00296432"/>
    <w:rsid w:val="0029778E"/>
    <w:rsid w:val="002A112B"/>
    <w:rsid w:val="002A1D99"/>
    <w:rsid w:val="002A6BF1"/>
    <w:rsid w:val="002A7765"/>
    <w:rsid w:val="002B418E"/>
    <w:rsid w:val="002B745D"/>
    <w:rsid w:val="002C0DC2"/>
    <w:rsid w:val="002C1177"/>
    <w:rsid w:val="002C1E20"/>
    <w:rsid w:val="002C2C70"/>
    <w:rsid w:val="002C70E0"/>
    <w:rsid w:val="002D2928"/>
    <w:rsid w:val="002D3284"/>
    <w:rsid w:val="002D475B"/>
    <w:rsid w:val="002D5771"/>
    <w:rsid w:val="002D5EE5"/>
    <w:rsid w:val="002E375D"/>
    <w:rsid w:val="002E4388"/>
    <w:rsid w:val="002F1409"/>
    <w:rsid w:val="00302159"/>
    <w:rsid w:val="0030279C"/>
    <w:rsid w:val="003043F5"/>
    <w:rsid w:val="00307078"/>
    <w:rsid w:val="003104FD"/>
    <w:rsid w:val="0031366B"/>
    <w:rsid w:val="0031459D"/>
    <w:rsid w:val="00321839"/>
    <w:rsid w:val="0032270F"/>
    <w:rsid w:val="0032688E"/>
    <w:rsid w:val="003376A1"/>
    <w:rsid w:val="00337EBB"/>
    <w:rsid w:val="003438BB"/>
    <w:rsid w:val="00343B15"/>
    <w:rsid w:val="0035033D"/>
    <w:rsid w:val="00354271"/>
    <w:rsid w:val="00354AB4"/>
    <w:rsid w:val="003605B1"/>
    <w:rsid w:val="0037039A"/>
    <w:rsid w:val="00371E22"/>
    <w:rsid w:val="0037381B"/>
    <w:rsid w:val="00374ECD"/>
    <w:rsid w:val="00375552"/>
    <w:rsid w:val="00377781"/>
    <w:rsid w:val="003809E3"/>
    <w:rsid w:val="00386C3B"/>
    <w:rsid w:val="003911CA"/>
    <w:rsid w:val="00392899"/>
    <w:rsid w:val="00393F5D"/>
    <w:rsid w:val="00394B1C"/>
    <w:rsid w:val="003A0A68"/>
    <w:rsid w:val="003A23AE"/>
    <w:rsid w:val="003B0337"/>
    <w:rsid w:val="003B7DE5"/>
    <w:rsid w:val="003C0E0F"/>
    <w:rsid w:val="003C1F37"/>
    <w:rsid w:val="003C2DC3"/>
    <w:rsid w:val="003C3DFC"/>
    <w:rsid w:val="003D0DF1"/>
    <w:rsid w:val="003D4A0D"/>
    <w:rsid w:val="003E0075"/>
    <w:rsid w:val="003E5F8D"/>
    <w:rsid w:val="003E7E62"/>
    <w:rsid w:val="003F0A6C"/>
    <w:rsid w:val="003F163A"/>
    <w:rsid w:val="003F49D6"/>
    <w:rsid w:val="004008EA"/>
    <w:rsid w:val="004049B4"/>
    <w:rsid w:val="004078C8"/>
    <w:rsid w:val="0041165C"/>
    <w:rsid w:val="00412617"/>
    <w:rsid w:val="00413936"/>
    <w:rsid w:val="004143D1"/>
    <w:rsid w:val="00416CF8"/>
    <w:rsid w:val="00420844"/>
    <w:rsid w:val="00422CB2"/>
    <w:rsid w:val="00424353"/>
    <w:rsid w:val="00424DD5"/>
    <w:rsid w:val="00433C5A"/>
    <w:rsid w:val="004412DF"/>
    <w:rsid w:val="00442F5E"/>
    <w:rsid w:val="004517D5"/>
    <w:rsid w:val="004529B4"/>
    <w:rsid w:val="0045599D"/>
    <w:rsid w:val="004565B6"/>
    <w:rsid w:val="00457A3D"/>
    <w:rsid w:val="00460F20"/>
    <w:rsid w:val="00463BBE"/>
    <w:rsid w:val="00464740"/>
    <w:rsid w:val="0046789E"/>
    <w:rsid w:val="004701D3"/>
    <w:rsid w:val="00471FA0"/>
    <w:rsid w:val="0047250B"/>
    <w:rsid w:val="0047491A"/>
    <w:rsid w:val="004766D4"/>
    <w:rsid w:val="00477131"/>
    <w:rsid w:val="0048122A"/>
    <w:rsid w:val="0048488B"/>
    <w:rsid w:val="0048669E"/>
    <w:rsid w:val="004867F6"/>
    <w:rsid w:val="004877A2"/>
    <w:rsid w:val="0049143D"/>
    <w:rsid w:val="004929F2"/>
    <w:rsid w:val="00497DE8"/>
    <w:rsid w:val="004A2B0D"/>
    <w:rsid w:val="004A3103"/>
    <w:rsid w:val="004A5482"/>
    <w:rsid w:val="004B00AA"/>
    <w:rsid w:val="004B1A7D"/>
    <w:rsid w:val="004B26CB"/>
    <w:rsid w:val="004B432C"/>
    <w:rsid w:val="004B540C"/>
    <w:rsid w:val="004B5416"/>
    <w:rsid w:val="004B5C9E"/>
    <w:rsid w:val="004C02D8"/>
    <w:rsid w:val="004C10A0"/>
    <w:rsid w:val="004C133B"/>
    <w:rsid w:val="004C2106"/>
    <w:rsid w:val="004C47B5"/>
    <w:rsid w:val="004C4B7C"/>
    <w:rsid w:val="004D4B3D"/>
    <w:rsid w:val="004E10A3"/>
    <w:rsid w:val="004E4907"/>
    <w:rsid w:val="004E5B2A"/>
    <w:rsid w:val="004F1C95"/>
    <w:rsid w:val="004F1FE9"/>
    <w:rsid w:val="004F230D"/>
    <w:rsid w:val="004F34A3"/>
    <w:rsid w:val="004F4E55"/>
    <w:rsid w:val="00500435"/>
    <w:rsid w:val="00501351"/>
    <w:rsid w:val="00502598"/>
    <w:rsid w:val="00502E84"/>
    <w:rsid w:val="0050517F"/>
    <w:rsid w:val="005077FD"/>
    <w:rsid w:val="005179F0"/>
    <w:rsid w:val="00533FEE"/>
    <w:rsid w:val="0053489B"/>
    <w:rsid w:val="00535847"/>
    <w:rsid w:val="00536923"/>
    <w:rsid w:val="00543EF5"/>
    <w:rsid w:val="00544658"/>
    <w:rsid w:val="00550800"/>
    <w:rsid w:val="0055094D"/>
    <w:rsid w:val="00551957"/>
    <w:rsid w:val="00552D10"/>
    <w:rsid w:val="00557B68"/>
    <w:rsid w:val="00561000"/>
    <w:rsid w:val="005646F4"/>
    <w:rsid w:val="005661B5"/>
    <w:rsid w:val="005713F4"/>
    <w:rsid w:val="00577474"/>
    <w:rsid w:val="0058156A"/>
    <w:rsid w:val="00586B3F"/>
    <w:rsid w:val="00591998"/>
    <w:rsid w:val="00594E52"/>
    <w:rsid w:val="00597623"/>
    <w:rsid w:val="00597FF8"/>
    <w:rsid w:val="005B6858"/>
    <w:rsid w:val="005C2742"/>
    <w:rsid w:val="005C636A"/>
    <w:rsid w:val="005C6C11"/>
    <w:rsid w:val="005D2958"/>
    <w:rsid w:val="005D493B"/>
    <w:rsid w:val="005D77D6"/>
    <w:rsid w:val="005E225A"/>
    <w:rsid w:val="005E4ED3"/>
    <w:rsid w:val="005E6B02"/>
    <w:rsid w:val="005F3F34"/>
    <w:rsid w:val="005F5661"/>
    <w:rsid w:val="005F762F"/>
    <w:rsid w:val="00600B8C"/>
    <w:rsid w:val="00602645"/>
    <w:rsid w:val="00605CDA"/>
    <w:rsid w:val="0060606E"/>
    <w:rsid w:val="006118E4"/>
    <w:rsid w:val="006132B5"/>
    <w:rsid w:val="00623114"/>
    <w:rsid w:val="00624E84"/>
    <w:rsid w:val="0062796F"/>
    <w:rsid w:val="00631F31"/>
    <w:rsid w:val="006335AE"/>
    <w:rsid w:val="006368E1"/>
    <w:rsid w:val="00637B93"/>
    <w:rsid w:val="00642E72"/>
    <w:rsid w:val="006432D1"/>
    <w:rsid w:val="00645CB5"/>
    <w:rsid w:val="006501B7"/>
    <w:rsid w:val="00650651"/>
    <w:rsid w:val="00655C4E"/>
    <w:rsid w:val="0065656A"/>
    <w:rsid w:val="0065690D"/>
    <w:rsid w:val="00656DF5"/>
    <w:rsid w:val="0065722E"/>
    <w:rsid w:val="0066640C"/>
    <w:rsid w:val="00666870"/>
    <w:rsid w:val="0067020E"/>
    <w:rsid w:val="00671354"/>
    <w:rsid w:val="00672DF8"/>
    <w:rsid w:val="00675180"/>
    <w:rsid w:val="00677110"/>
    <w:rsid w:val="00681251"/>
    <w:rsid w:val="00686CBA"/>
    <w:rsid w:val="006938A5"/>
    <w:rsid w:val="0069493C"/>
    <w:rsid w:val="00695670"/>
    <w:rsid w:val="006A456A"/>
    <w:rsid w:val="006A7503"/>
    <w:rsid w:val="006B1C71"/>
    <w:rsid w:val="006C18B9"/>
    <w:rsid w:val="006C585D"/>
    <w:rsid w:val="006C7CD7"/>
    <w:rsid w:val="006E6EB1"/>
    <w:rsid w:val="006F0F71"/>
    <w:rsid w:val="006F1B41"/>
    <w:rsid w:val="006F2069"/>
    <w:rsid w:val="006F3736"/>
    <w:rsid w:val="00701105"/>
    <w:rsid w:val="00714A8A"/>
    <w:rsid w:val="0072021D"/>
    <w:rsid w:val="00722470"/>
    <w:rsid w:val="0072247D"/>
    <w:rsid w:val="007366AB"/>
    <w:rsid w:val="0074025C"/>
    <w:rsid w:val="00753D5D"/>
    <w:rsid w:val="00755E4E"/>
    <w:rsid w:val="007561E3"/>
    <w:rsid w:val="00757685"/>
    <w:rsid w:val="00761520"/>
    <w:rsid w:val="007625D2"/>
    <w:rsid w:val="00762C1A"/>
    <w:rsid w:val="00765F5C"/>
    <w:rsid w:val="00775353"/>
    <w:rsid w:val="0077673A"/>
    <w:rsid w:val="0078131E"/>
    <w:rsid w:val="00786FB5"/>
    <w:rsid w:val="00790316"/>
    <w:rsid w:val="007908E2"/>
    <w:rsid w:val="007965F7"/>
    <w:rsid w:val="00797603"/>
    <w:rsid w:val="007A2121"/>
    <w:rsid w:val="007A2183"/>
    <w:rsid w:val="007B02EB"/>
    <w:rsid w:val="007B2E1B"/>
    <w:rsid w:val="007C3677"/>
    <w:rsid w:val="007C7EA8"/>
    <w:rsid w:val="007D3921"/>
    <w:rsid w:val="007D421E"/>
    <w:rsid w:val="007D59EE"/>
    <w:rsid w:val="007F2BE9"/>
    <w:rsid w:val="00803EAA"/>
    <w:rsid w:val="00804022"/>
    <w:rsid w:val="00806527"/>
    <w:rsid w:val="00811A4F"/>
    <w:rsid w:val="00813671"/>
    <w:rsid w:val="00821C3F"/>
    <w:rsid w:val="0082398C"/>
    <w:rsid w:val="008324D7"/>
    <w:rsid w:val="00832753"/>
    <w:rsid w:val="008367FD"/>
    <w:rsid w:val="00837D70"/>
    <w:rsid w:val="00837E6E"/>
    <w:rsid w:val="00840038"/>
    <w:rsid w:val="008409EF"/>
    <w:rsid w:val="0084148C"/>
    <w:rsid w:val="0084240E"/>
    <w:rsid w:val="00844533"/>
    <w:rsid w:val="00844F24"/>
    <w:rsid w:val="0084624B"/>
    <w:rsid w:val="00846946"/>
    <w:rsid w:val="008603C1"/>
    <w:rsid w:val="00860989"/>
    <w:rsid w:val="008615E6"/>
    <w:rsid w:val="00867F09"/>
    <w:rsid w:val="00872CD1"/>
    <w:rsid w:val="00872CD6"/>
    <w:rsid w:val="00875512"/>
    <w:rsid w:val="00876CF7"/>
    <w:rsid w:val="00877267"/>
    <w:rsid w:val="008775D0"/>
    <w:rsid w:val="008802FB"/>
    <w:rsid w:val="00880D7E"/>
    <w:rsid w:val="00884C17"/>
    <w:rsid w:val="008866A8"/>
    <w:rsid w:val="00886CF7"/>
    <w:rsid w:val="008937F4"/>
    <w:rsid w:val="0089747C"/>
    <w:rsid w:val="00897D93"/>
    <w:rsid w:val="008A3E6D"/>
    <w:rsid w:val="008B4570"/>
    <w:rsid w:val="008B484C"/>
    <w:rsid w:val="008B7300"/>
    <w:rsid w:val="008C2F40"/>
    <w:rsid w:val="008C5CF7"/>
    <w:rsid w:val="008C6D80"/>
    <w:rsid w:val="008C78DE"/>
    <w:rsid w:val="008C79E3"/>
    <w:rsid w:val="008D3449"/>
    <w:rsid w:val="008D4A4C"/>
    <w:rsid w:val="008D4B57"/>
    <w:rsid w:val="008D58E8"/>
    <w:rsid w:val="008E3886"/>
    <w:rsid w:val="00900E70"/>
    <w:rsid w:val="00901A3A"/>
    <w:rsid w:val="009032A9"/>
    <w:rsid w:val="00911BA8"/>
    <w:rsid w:val="0093091E"/>
    <w:rsid w:val="009318E2"/>
    <w:rsid w:val="009327D7"/>
    <w:rsid w:val="00933AAE"/>
    <w:rsid w:val="00954F56"/>
    <w:rsid w:val="00957168"/>
    <w:rsid w:val="00961F5A"/>
    <w:rsid w:val="00965A41"/>
    <w:rsid w:val="009732C6"/>
    <w:rsid w:val="009828AA"/>
    <w:rsid w:val="00990C89"/>
    <w:rsid w:val="00992610"/>
    <w:rsid w:val="00993065"/>
    <w:rsid w:val="00993A7F"/>
    <w:rsid w:val="009A1667"/>
    <w:rsid w:val="009A4818"/>
    <w:rsid w:val="009A52B7"/>
    <w:rsid w:val="009C00F7"/>
    <w:rsid w:val="009C0EAE"/>
    <w:rsid w:val="009D1634"/>
    <w:rsid w:val="009D1A10"/>
    <w:rsid w:val="009D2F1B"/>
    <w:rsid w:val="009E4B19"/>
    <w:rsid w:val="009E4D9E"/>
    <w:rsid w:val="009E5543"/>
    <w:rsid w:val="009F18FB"/>
    <w:rsid w:val="009F19E6"/>
    <w:rsid w:val="009F3BE2"/>
    <w:rsid w:val="009F6B60"/>
    <w:rsid w:val="009F79AC"/>
    <w:rsid w:val="00A03CFB"/>
    <w:rsid w:val="00A06971"/>
    <w:rsid w:val="00A13944"/>
    <w:rsid w:val="00A15678"/>
    <w:rsid w:val="00A20F6D"/>
    <w:rsid w:val="00A26510"/>
    <w:rsid w:val="00A37025"/>
    <w:rsid w:val="00A375D5"/>
    <w:rsid w:val="00A37917"/>
    <w:rsid w:val="00A41251"/>
    <w:rsid w:val="00A417D8"/>
    <w:rsid w:val="00A466BC"/>
    <w:rsid w:val="00A529B1"/>
    <w:rsid w:val="00A52C99"/>
    <w:rsid w:val="00A57223"/>
    <w:rsid w:val="00A603EA"/>
    <w:rsid w:val="00A70B79"/>
    <w:rsid w:val="00A72F5F"/>
    <w:rsid w:val="00A73EA4"/>
    <w:rsid w:val="00A76BE8"/>
    <w:rsid w:val="00A76DEB"/>
    <w:rsid w:val="00A7747B"/>
    <w:rsid w:val="00A857AD"/>
    <w:rsid w:val="00A864B6"/>
    <w:rsid w:val="00A950D1"/>
    <w:rsid w:val="00A9580E"/>
    <w:rsid w:val="00AA193A"/>
    <w:rsid w:val="00AA59BC"/>
    <w:rsid w:val="00AA5F13"/>
    <w:rsid w:val="00AA7470"/>
    <w:rsid w:val="00AA7513"/>
    <w:rsid w:val="00AA75DF"/>
    <w:rsid w:val="00AB2CED"/>
    <w:rsid w:val="00AB4E5A"/>
    <w:rsid w:val="00AC0F40"/>
    <w:rsid w:val="00AC1BF8"/>
    <w:rsid w:val="00AC33F6"/>
    <w:rsid w:val="00AC3770"/>
    <w:rsid w:val="00AC7E3F"/>
    <w:rsid w:val="00AD2BC5"/>
    <w:rsid w:val="00AD30BD"/>
    <w:rsid w:val="00AD4C69"/>
    <w:rsid w:val="00AE1ECC"/>
    <w:rsid w:val="00AE3A15"/>
    <w:rsid w:val="00AE79BF"/>
    <w:rsid w:val="00AF1B1B"/>
    <w:rsid w:val="00B01460"/>
    <w:rsid w:val="00B05B7B"/>
    <w:rsid w:val="00B06F6B"/>
    <w:rsid w:val="00B14386"/>
    <w:rsid w:val="00B15499"/>
    <w:rsid w:val="00B23568"/>
    <w:rsid w:val="00B251CF"/>
    <w:rsid w:val="00B2613D"/>
    <w:rsid w:val="00B26E8F"/>
    <w:rsid w:val="00B276BF"/>
    <w:rsid w:val="00B27AE6"/>
    <w:rsid w:val="00B3225E"/>
    <w:rsid w:val="00B33E7E"/>
    <w:rsid w:val="00B42DB3"/>
    <w:rsid w:val="00B437D5"/>
    <w:rsid w:val="00B44757"/>
    <w:rsid w:val="00B4677B"/>
    <w:rsid w:val="00B4710F"/>
    <w:rsid w:val="00B47941"/>
    <w:rsid w:val="00B47ACE"/>
    <w:rsid w:val="00B50DDC"/>
    <w:rsid w:val="00B54BDA"/>
    <w:rsid w:val="00B550DB"/>
    <w:rsid w:val="00B60AFA"/>
    <w:rsid w:val="00B65FEC"/>
    <w:rsid w:val="00B727E6"/>
    <w:rsid w:val="00B72C96"/>
    <w:rsid w:val="00B75B90"/>
    <w:rsid w:val="00B86D8B"/>
    <w:rsid w:val="00B871A3"/>
    <w:rsid w:val="00B90D8D"/>
    <w:rsid w:val="00B91A10"/>
    <w:rsid w:val="00B94297"/>
    <w:rsid w:val="00B95265"/>
    <w:rsid w:val="00BA0947"/>
    <w:rsid w:val="00BA176A"/>
    <w:rsid w:val="00BB2591"/>
    <w:rsid w:val="00BB46CB"/>
    <w:rsid w:val="00BC06E0"/>
    <w:rsid w:val="00BC5939"/>
    <w:rsid w:val="00BE35DA"/>
    <w:rsid w:val="00BE55B6"/>
    <w:rsid w:val="00BE55E6"/>
    <w:rsid w:val="00BE6E18"/>
    <w:rsid w:val="00BF5519"/>
    <w:rsid w:val="00BF7C19"/>
    <w:rsid w:val="00C02AF6"/>
    <w:rsid w:val="00C04382"/>
    <w:rsid w:val="00C05C2C"/>
    <w:rsid w:val="00C079D2"/>
    <w:rsid w:val="00C11E04"/>
    <w:rsid w:val="00C1201F"/>
    <w:rsid w:val="00C2229E"/>
    <w:rsid w:val="00C23A7B"/>
    <w:rsid w:val="00C30724"/>
    <w:rsid w:val="00C32A64"/>
    <w:rsid w:val="00C3609A"/>
    <w:rsid w:val="00C377FF"/>
    <w:rsid w:val="00C450E6"/>
    <w:rsid w:val="00C47263"/>
    <w:rsid w:val="00C51F0A"/>
    <w:rsid w:val="00C53D5B"/>
    <w:rsid w:val="00C54C2C"/>
    <w:rsid w:val="00C57467"/>
    <w:rsid w:val="00C602A0"/>
    <w:rsid w:val="00C6371A"/>
    <w:rsid w:val="00C64511"/>
    <w:rsid w:val="00C66E50"/>
    <w:rsid w:val="00C709F8"/>
    <w:rsid w:val="00C70E1C"/>
    <w:rsid w:val="00C766AD"/>
    <w:rsid w:val="00C84F1C"/>
    <w:rsid w:val="00C93133"/>
    <w:rsid w:val="00C93A62"/>
    <w:rsid w:val="00C9778C"/>
    <w:rsid w:val="00CA1AAB"/>
    <w:rsid w:val="00CA7BE8"/>
    <w:rsid w:val="00CA7CE5"/>
    <w:rsid w:val="00CB2467"/>
    <w:rsid w:val="00CB27A0"/>
    <w:rsid w:val="00CC013C"/>
    <w:rsid w:val="00CC0FEA"/>
    <w:rsid w:val="00CC1573"/>
    <w:rsid w:val="00CC510E"/>
    <w:rsid w:val="00CD77A9"/>
    <w:rsid w:val="00CE514E"/>
    <w:rsid w:val="00CE5DBC"/>
    <w:rsid w:val="00CE7C4F"/>
    <w:rsid w:val="00CF2CC1"/>
    <w:rsid w:val="00D003A6"/>
    <w:rsid w:val="00D03366"/>
    <w:rsid w:val="00D05C23"/>
    <w:rsid w:val="00D066B8"/>
    <w:rsid w:val="00D10F50"/>
    <w:rsid w:val="00D131C0"/>
    <w:rsid w:val="00D15E08"/>
    <w:rsid w:val="00D16409"/>
    <w:rsid w:val="00D17C06"/>
    <w:rsid w:val="00D212A9"/>
    <w:rsid w:val="00D3357E"/>
    <w:rsid w:val="00D34F51"/>
    <w:rsid w:val="00D35CCD"/>
    <w:rsid w:val="00D37323"/>
    <w:rsid w:val="00D407D9"/>
    <w:rsid w:val="00D40E26"/>
    <w:rsid w:val="00D44EF6"/>
    <w:rsid w:val="00D471AB"/>
    <w:rsid w:val="00D51434"/>
    <w:rsid w:val="00D53DC5"/>
    <w:rsid w:val="00D54D67"/>
    <w:rsid w:val="00D55B44"/>
    <w:rsid w:val="00D5633D"/>
    <w:rsid w:val="00D70BD0"/>
    <w:rsid w:val="00D7159F"/>
    <w:rsid w:val="00D72972"/>
    <w:rsid w:val="00D77591"/>
    <w:rsid w:val="00D816A2"/>
    <w:rsid w:val="00D85A94"/>
    <w:rsid w:val="00D85F41"/>
    <w:rsid w:val="00D9208B"/>
    <w:rsid w:val="00D933AB"/>
    <w:rsid w:val="00D93874"/>
    <w:rsid w:val="00D96BA4"/>
    <w:rsid w:val="00D97AC5"/>
    <w:rsid w:val="00DA011C"/>
    <w:rsid w:val="00DA485E"/>
    <w:rsid w:val="00DB2709"/>
    <w:rsid w:val="00DB7495"/>
    <w:rsid w:val="00DD095E"/>
    <w:rsid w:val="00DD5FCA"/>
    <w:rsid w:val="00DD6829"/>
    <w:rsid w:val="00DE60D3"/>
    <w:rsid w:val="00DF1761"/>
    <w:rsid w:val="00DF1E6D"/>
    <w:rsid w:val="00DF3632"/>
    <w:rsid w:val="00E0339C"/>
    <w:rsid w:val="00E11914"/>
    <w:rsid w:val="00E12382"/>
    <w:rsid w:val="00E1674B"/>
    <w:rsid w:val="00E22BB7"/>
    <w:rsid w:val="00E27090"/>
    <w:rsid w:val="00E27C8C"/>
    <w:rsid w:val="00E3774C"/>
    <w:rsid w:val="00E43E42"/>
    <w:rsid w:val="00E45C8C"/>
    <w:rsid w:val="00E4600A"/>
    <w:rsid w:val="00E47468"/>
    <w:rsid w:val="00E5048D"/>
    <w:rsid w:val="00E546FB"/>
    <w:rsid w:val="00E64AC7"/>
    <w:rsid w:val="00E70B53"/>
    <w:rsid w:val="00E71741"/>
    <w:rsid w:val="00E71A52"/>
    <w:rsid w:val="00E72BAA"/>
    <w:rsid w:val="00E8055E"/>
    <w:rsid w:val="00E809DB"/>
    <w:rsid w:val="00E80A3E"/>
    <w:rsid w:val="00E812CB"/>
    <w:rsid w:val="00E83E3E"/>
    <w:rsid w:val="00E84D21"/>
    <w:rsid w:val="00E87136"/>
    <w:rsid w:val="00E87D31"/>
    <w:rsid w:val="00E9120F"/>
    <w:rsid w:val="00E914BE"/>
    <w:rsid w:val="00E917B5"/>
    <w:rsid w:val="00E94CDB"/>
    <w:rsid w:val="00EA10E5"/>
    <w:rsid w:val="00EA4E52"/>
    <w:rsid w:val="00EA6D8C"/>
    <w:rsid w:val="00EB20C9"/>
    <w:rsid w:val="00EB35AC"/>
    <w:rsid w:val="00EB433F"/>
    <w:rsid w:val="00EB452E"/>
    <w:rsid w:val="00EC3F7D"/>
    <w:rsid w:val="00EC56D0"/>
    <w:rsid w:val="00EC6066"/>
    <w:rsid w:val="00EF26BD"/>
    <w:rsid w:val="00EF324C"/>
    <w:rsid w:val="00EF4D01"/>
    <w:rsid w:val="00F05C1B"/>
    <w:rsid w:val="00F0629E"/>
    <w:rsid w:val="00F0668D"/>
    <w:rsid w:val="00F076AB"/>
    <w:rsid w:val="00F10175"/>
    <w:rsid w:val="00F1318C"/>
    <w:rsid w:val="00F14ACB"/>
    <w:rsid w:val="00F17C99"/>
    <w:rsid w:val="00F21B53"/>
    <w:rsid w:val="00F24FF8"/>
    <w:rsid w:val="00F26E60"/>
    <w:rsid w:val="00F2722D"/>
    <w:rsid w:val="00F31823"/>
    <w:rsid w:val="00F33BD4"/>
    <w:rsid w:val="00F34F4C"/>
    <w:rsid w:val="00F36D40"/>
    <w:rsid w:val="00F41C8F"/>
    <w:rsid w:val="00F463B2"/>
    <w:rsid w:val="00F47394"/>
    <w:rsid w:val="00F51C3B"/>
    <w:rsid w:val="00F5255A"/>
    <w:rsid w:val="00F52E24"/>
    <w:rsid w:val="00F539CA"/>
    <w:rsid w:val="00F54045"/>
    <w:rsid w:val="00F57B57"/>
    <w:rsid w:val="00F616CA"/>
    <w:rsid w:val="00F636C0"/>
    <w:rsid w:val="00F676EA"/>
    <w:rsid w:val="00F71FBE"/>
    <w:rsid w:val="00F73C2B"/>
    <w:rsid w:val="00F82A12"/>
    <w:rsid w:val="00F902BD"/>
    <w:rsid w:val="00FA0D5F"/>
    <w:rsid w:val="00FA76B2"/>
    <w:rsid w:val="00FC3F6A"/>
    <w:rsid w:val="00FC517D"/>
    <w:rsid w:val="00FD1657"/>
    <w:rsid w:val="00FE110D"/>
    <w:rsid w:val="00FE161F"/>
    <w:rsid w:val="00FE3E9F"/>
    <w:rsid w:val="00FE5C96"/>
    <w:rsid w:val="00FE70CD"/>
    <w:rsid w:val="00FF7972"/>
    <w:rsid w:val="00FF7DF6"/>
    <w:rsid w:val="0151AE70"/>
    <w:rsid w:val="018C6831"/>
    <w:rsid w:val="023B05EC"/>
    <w:rsid w:val="06E2860B"/>
    <w:rsid w:val="0957ADC1"/>
    <w:rsid w:val="0B2206E3"/>
    <w:rsid w:val="103760DB"/>
    <w:rsid w:val="10E9D8E2"/>
    <w:rsid w:val="13336C10"/>
    <w:rsid w:val="139F2365"/>
    <w:rsid w:val="13F7027D"/>
    <w:rsid w:val="1423EAB3"/>
    <w:rsid w:val="14F9D9B0"/>
    <w:rsid w:val="155A521C"/>
    <w:rsid w:val="158C2DD0"/>
    <w:rsid w:val="15F78C27"/>
    <w:rsid w:val="181A80DB"/>
    <w:rsid w:val="1879F2B7"/>
    <w:rsid w:val="192EF60D"/>
    <w:rsid w:val="1BE5110F"/>
    <w:rsid w:val="1F38FB4A"/>
    <w:rsid w:val="20608FF2"/>
    <w:rsid w:val="2356D4FE"/>
    <w:rsid w:val="251E91FC"/>
    <w:rsid w:val="26BCAE3D"/>
    <w:rsid w:val="27262FA0"/>
    <w:rsid w:val="276E46CD"/>
    <w:rsid w:val="2B941779"/>
    <w:rsid w:val="2C9A01A5"/>
    <w:rsid w:val="2D0B46BF"/>
    <w:rsid w:val="2DE42A97"/>
    <w:rsid w:val="2E954B2D"/>
    <w:rsid w:val="32EE088C"/>
    <w:rsid w:val="348F5AFB"/>
    <w:rsid w:val="35D42F8F"/>
    <w:rsid w:val="3AC9FB93"/>
    <w:rsid w:val="3B1F2425"/>
    <w:rsid w:val="4246C644"/>
    <w:rsid w:val="451786A3"/>
    <w:rsid w:val="47BBB1C8"/>
    <w:rsid w:val="487A1866"/>
    <w:rsid w:val="489D6379"/>
    <w:rsid w:val="491D150A"/>
    <w:rsid w:val="495696A0"/>
    <w:rsid w:val="4E3B9D2D"/>
    <w:rsid w:val="4F046F2E"/>
    <w:rsid w:val="55F79117"/>
    <w:rsid w:val="5816F967"/>
    <w:rsid w:val="5B5E61BE"/>
    <w:rsid w:val="62A0A4B7"/>
    <w:rsid w:val="65FB4B6B"/>
    <w:rsid w:val="68DE76BC"/>
    <w:rsid w:val="693F413B"/>
    <w:rsid w:val="6B9C42FA"/>
    <w:rsid w:val="6E3D006F"/>
    <w:rsid w:val="6E9C15ED"/>
    <w:rsid w:val="73D6AD44"/>
    <w:rsid w:val="75A20276"/>
    <w:rsid w:val="7A1505E6"/>
    <w:rsid w:val="7AA4A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9B61944"/>
  <w15:docId w15:val="{08B0C0EE-2716-42D3-BC7D-E6C6E459A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1366B"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941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C18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C18B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561E3"/>
    <w:pPr>
      <w:ind w:left="720"/>
      <w:contextualSpacing/>
    </w:pPr>
  </w:style>
  <w:style w:type="character" w:styleId="Hyperlink">
    <w:name w:val="Hyperlink"/>
    <w:basedOn w:val="DefaultParagraphFont"/>
    <w:unhideWhenUsed/>
    <w:rsid w:val="00F57B57"/>
    <w:rPr>
      <w:color w:val="2998E3" w:themeColor="hyperlink"/>
      <w:u w:val="single"/>
    </w:rPr>
  </w:style>
  <w:style w:type="character" w:customStyle="1" w:styleId="watch-title">
    <w:name w:val="watch-title"/>
    <w:basedOn w:val="DefaultParagraphFont"/>
    <w:rsid w:val="005B6858"/>
  </w:style>
  <w:style w:type="character" w:styleId="Strong">
    <w:name w:val="Strong"/>
    <w:basedOn w:val="DefaultParagraphFont"/>
    <w:uiPriority w:val="22"/>
    <w:qFormat/>
    <w:rsid w:val="003911CA"/>
    <w:rPr>
      <w:b/>
      <w:bCs/>
    </w:rPr>
  </w:style>
  <w:style w:type="paragraph" w:styleId="NormalWeb">
    <w:name w:val="Normal (Web)"/>
    <w:basedOn w:val="Normal"/>
    <w:uiPriority w:val="99"/>
    <w:unhideWhenUsed/>
    <w:rsid w:val="003911CA"/>
    <w:pPr>
      <w:spacing w:after="240" w:line="360" w:lineRule="atLeast"/>
    </w:pPr>
  </w:style>
  <w:style w:type="character" w:styleId="FollowedHyperlink">
    <w:name w:val="FollowedHyperlink"/>
    <w:basedOn w:val="DefaultParagraphFont"/>
    <w:semiHidden/>
    <w:unhideWhenUsed/>
    <w:rsid w:val="00E87136"/>
    <w:rPr>
      <w:color w:val="7F723D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536923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3692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uiPriority w:val="99"/>
    <w:unhideWhenUsed/>
    <w:rsid w:val="7A1505E6"/>
    <w:pPr>
      <w:tabs>
        <w:tab w:val="center" w:pos="4680"/>
        <w:tab w:val="right" w:pos="936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9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9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59943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6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495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491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114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6290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977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9167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1368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29536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51871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5920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50936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29688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971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24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76772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7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713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331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930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2821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608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4228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5960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00172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7465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07910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3852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4212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61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Yellow">
      <a:dk1>
        <a:sysClr val="windowText" lastClr="000000"/>
      </a:dk1>
      <a:lt1>
        <a:sysClr val="window" lastClr="FFFFFF"/>
      </a:lt1>
      <a:dk2>
        <a:srgbClr val="39302A"/>
      </a:dk2>
      <a:lt2>
        <a:srgbClr val="E5DEDB"/>
      </a:lt2>
      <a:accent1>
        <a:srgbClr val="FFCA08"/>
      </a:accent1>
      <a:accent2>
        <a:srgbClr val="F8931D"/>
      </a:accent2>
      <a:accent3>
        <a:srgbClr val="CE8D3E"/>
      </a:accent3>
      <a:accent4>
        <a:srgbClr val="EC7016"/>
      </a:accent4>
      <a:accent5>
        <a:srgbClr val="E64823"/>
      </a:accent5>
      <a:accent6>
        <a:srgbClr val="9C6A6A"/>
      </a:accent6>
      <a:hlink>
        <a:srgbClr val="2998E3"/>
      </a:hlink>
      <a:folHlink>
        <a:srgbClr val="7F723D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D87E48E5CCDF4C83A492CB1DF1F7E9" ma:contentTypeVersion="15" ma:contentTypeDescription="Create a new document." ma:contentTypeScope="" ma:versionID="3640ebf02fb4ff5233f5691019c6dc32">
  <xsd:schema xmlns:xsd="http://www.w3.org/2001/XMLSchema" xmlns:xs="http://www.w3.org/2001/XMLSchema" xmlns:p="http://schemas.microsoft.com/office/2006/metadata/properties" xmlns:ns2="e80b10c1-1d78-4378-a046-992ed0e81011" xmlns:ns3="65bd2cc6-a84b-450b-b38d-5ef3c4c5e6d4" targetNamespace="http://schemas.microsoft.com/office/2006/metadata/properties" ma:root="true" ma:fieldsID="02d4b1918ff1fdf56b5ced93a9573151" ns2:_="" ns3:_="">
    <xsd:import namespace="e80b10c1-1d78-4378-a046-992ed0e81011"/>
    <xsd:import namespace="65bd2cc6-a84b-450b-b38d-5ef3c4c5e6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0b10c1-1d78-4378-a046-992ed0e81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8294597-5ce1-4d18-8f10-0076b94cc9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bd2cc6-a84b-450b-b38d-5ef3c4c5e6d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705925e-e38f-4a6d-b823-aa3c92911198}" ma:internalName="TaxCatchAll" ma:showField="CatchAllData" ma:web="65bd2cc6-a84b-450b-b38d-5ef3c4c5e6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0b10c1-1d78-4378-a046-992ed0e81011">
      <Terms xmlns="http://schemas.microsoft.com/office/infopath/2007/PartnerControls"/>
    </lcf76f155ced4ddcb4097134ff3c332f>
    <TaxCatchAll xmlns="65bd2cc6-a84b-450b-b38d-5ef3c4c5e6d4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E94818-AD63-46CF-BE2F-BE009FB9D3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0b10c1-1d78-4378-a046-992ed0e81011"/>
    <ds:schemaRef ds:uri="65bd2cc6-a84b-450b-b38d-5ef3c4c5e6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A4DC61-2B36-4E0F-B747-41C7DF2995F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1FF66BA-132F-4561-BDFE-12E86C706F47}">
  <ds:schemaRefs>
    <ds:schemaRef ds:uri="http://schemas.microsoft.com/office/2006/metadata/properties"/>
    <ds:schemaRef ds:uri="http://schemas.microsoft.com/office/infopath/2007/PartnerControls"/>
    <ds:schemaRef ds:uri="e80b10c1-1d78-4378-a046-992ed0e81011"/>
    <ds:schemaRef ds:uri="65bd2cc6-a84b-450b-b38d-5ef3c4c5e6d4"/>
  </ds:schemaRefs>
</ds:datastoreItem>
</file>

<file path=customXml/itemProps4.xml><?xml version="1.0" encoding="utf-8"?>
<ds:datastoreItem xmlns:ds="http://schemas.openxmlformats.org/officeDocument/2006/customXml" ds:itemID="{893D3ED1-6DF3-4673-AD5B-48C83EF92B8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Trinity Academy</vt:lpstr>
    </vt:vector>
  </TitlesOfParts>
  <Company>Trinity Academy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Trinity Academy</dc:title>
  <dc:subject/>
  <dc:creator>M Taylor</dc:creator>
  <cp:keywords/>
  <cp:lastModifiedBy>Kaley Macis-Riley (Endeavour)</cp:lastModifiedBy>
  <cp:revision>1</cp:revision>
  <cp:lastPrinted>2026-06-05T10:28:00Z</cp:lastPrinted>
  <dcterms:created xsi:type="dcterms:W3CDTF">2026-06-05T10:11:00Z</dcterms:created>
  <dcterms:modified xsi:type="dcterms:W3CDTF">2026-06-09T13:55:00Z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EquationNumber2">
    <vt:lpwstr>(#S1.#E1)</vt:lpwstr>
  </property>
  <property fmtid="{D5CDD505-2E9C-101B-9397-08002B2CF9AE}" pid="3" name="ContentTypeId">
    <vt:lpwstr>0x01010027D87E48E5CCDF4C83A492CB1DF1F7E9</vt:lpwstr>
  </property>
  <property fmtid="{D5CDD505-2E9C-101B-9397-08002B2CF9AE}" pid="4" name="MediaServiceImageTags">
    <vt:lpwstr/>
  </property>
</Properties>
</file>